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42" w:rsidRPr="00E858A5" w:rsidRDefault="006F7842" w:rsidP="00E858A5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E858A5" w:rsidRDefault="00E858A5" w:rsidP="00E858A5">
      <w:pPr>
        <w:jc w:val="center"/>
        <w:rPr>
          <w:rFonts w:eastAsia="Calibri"/>
          <w:b/>
          <w:lang w:eastAsia="en-US"/>
        </w:rPr>
      </w:pPr>
      <w:r w:rsidRPr="00E858A5">
        <w:rPr>
          <w:rFonts w:eastAsia="Calibri"/>
          <w:b/>
          <w:lang w:eastAsia="en-US"/>
        </w:rPr>
        <w:t>Wymagania p</w:t>
      </w:r>
      <w:r w:rsidR="00027499">
        <w:rPr>
          <w:rFonts w:eastAsia="Calibri"/>
          <w:b/>
          <w:lang w:eastAsia="en-US"/>
        </w:rPr>
        <w:t xml:space="preserve">rogramowe z plastyki dla klasy </w:t>
      </w:r>
      <w:r w:rsidRPr="00E858A5">
        <w:rPr>
          <w:rFonts w:eastAsia="Calibri"/>
          <w:b/>
          <w:lang w:eastAsia="en-US"/>
        </w:rPr>
        <w:t>V</w:t>
      </w:r>
    </w:p>
    <w:p w:rsidR="00E858A5" w:rsidRPr="00E858A5" w:rsidRDefault="00E858A5" w:rsidP="00E858A5">
      <w:pPr>
        <w:jc w:val="center"/>
        <w:rPr>
          <w:rFonts w:eastAsia="Calibri"/>
          <w:b/>
          <w:lang w:eastAsia="en-US"/>
        </w:rPr>
      </w:pPr>
    </w:p>
    <w:p w:rsidR="006F7842" w:rsidRDefault="006F7842" w:rsidP="00E858A5">
      <w:pPr>
        <w:pStyle w:val="Tekstglown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przypadku przedmiotu plastyka ocena uwzględnia przede wszystkim stosunek ucznia do przedmiotu, </w:t>
      </w:r>
      <w:r w:rsidR="00E858A5">
        <w:rPr>
          <w:sz w:val="24"/>
          <w:szCs w:val="24"/>
        </w:rPr>
        <w:t xml:space="preserve">jego postępy, </w:t>
      </w:r>
      <w:r>
        <w:rPr>
          <w:sz w:val="24"/>
          <w:szCs w:val="24"/>
        </w:rPr>
        <w:t>pracę włożoną w realizację wymagań oraz zaangażowanie ucznia w uczestnictwo w kulturze. Jego</w:t>
      </w:r>
      <w:r w:rsidR="00E858A5">
        <w:rPr>
          <w:sz w:val="24"/>
          <w:szCs w:val="24"/>
        </w:rPr>
        <w:t xml:space="preserve"> uzdolnienia plastyczne nie są</w:t>
      </w:r>
      <w:r>
        <w:rPr>
          <w:sz w:val="24"/>
          <w:szCs w:val="24"/>
        </w:rPr>
        <w:t xml:space="preserve"> być p</w:t>
      </w:r>
      <w:r w:rsidR="00E858A5">
        <w:rPr>
          <w:sz w:val="24"/>
          <w:szCs w:val="24"/>
        </w:rPr>
        <w:t>odstawowym kryterium oceniania.</w:t>
      </w:r>
    </w:p>
    <w:p w:rsidR="006F7842" w:rsidRDefault="006F7842">
      <w:pPr>
        <w:pStyle w:val="Tekstglowny"/>
        <w:rPr>
          <w:sz w:val="24"/>
          <w:szCs w:val="24"/>
        </w:rPr>
      </w:pPr>
    </w:p>
    <w:p w:rsidR="006F7842" w:rsidRDefault="006F7842">
      <w:pPr>
        <w:pStyle w:val="Tekstglowny"/>
        <w:rPr>
          <w:sz w:val="24"/>
          <w:szCs w:val="24"/>
        </w:rPr>
      </w:pPr>
    </w:p>
    <w:p w:rsidR="006F7842" w:rsidRDefault="006F7842">
      <w:pPr>
        <w:pStyle w:val="Tekstglowny"/>
        <w:rPr>
          <w:sz w:val="24"/>
          <w:szCs w:val="24"/>
        </w:rPr>
      </w:pPr>
      <w:r>
        <w:rPr>
          <w:sz w:val="24"/>
          <w:szCs w:val="24"/>
        </w:rPr>
        <w:t>Na ocenę końcową wpływają bieżące oceny wystawione za:</w:t>
      </w:r>
    </w:p>
    <w:p w:rsidR="006F7842" w:rsidRDefault="006F7842">
      <w:pPr>
        <w:pStyle w:val="Wypunktowanie"/>
        <w:rPr>
          <w:sz w:val="24"/>
          <w:szCs w:val="24"/>
        </w:rPr>
      </w:pPr>
      <w:r>
        <w:rPr>
          <w:sz w:val="24"/>
          <w:szCs w:val="24"/>
        </w:rPr>
        <w:t>przygotowanie do lekcji,</w:t>
      </w:r>
    </w:p>
    <w:p w:rsidR="006F7842" w:rsidRDefault="006F7842">
      <w:pPr>
        <w:pStyle w:val="Wypunktowanie"/>
        <w:rPr>
          <w:sz w:val="24"/>
          <w:szCs w:val="24"/>
        </w:rPr>
      </w:pPr>
      <w:r>
        <w:rPr>
          <w:sz w:val="24"/>
          <w:szCs w:val="24"/>
        </w:rPr>
        <w:t>aktywność podczas pracy na lekcjach,</w:t>
      </w:r>
    </w:p>
    <w:p w:rsidR="006F7842" w:rsidRDefault="006F7842">
      <w:pPr>
        <w:pStyle w:val="Wypunktowanie"/>
        <w:rPr>
          <w:sz w:val="24"/>
          <w:szCs w:val="24"/>
        </w:rPr>
      </w:pPr>
      <w:r>
        <w:rPr>
          <w:sz w:val="24"/>
          <w:szCs w:val="24"/>
        </w:rPr>
        <w:t>zaangażowanie w realizację ćwiczeń plastycznych,</w:t>
      </w:r>
    </w:p>
    <w:p w:rsidR="006F7842" w:rsidRDefault="006F7842">
      <w:pPr>
        <w:pStyle w:val="Wypunktowanie"/>
        <w:rPr>
          <w:sz w:val="24"/>
          <w:szCs w:val="24"/>
        </w:rPr>
      </w:pPr>
      <w:r>
        <w:rPr>
          <w:sz w:val="24"/>
          <w:szCs w:val="24"/>
        </w:rPr>
        <w:t>wykorzystanie posiadanej wiedzy w praktycznym działaniu,</w:t>
      </w:r>
    </w:p>
    <w:p w:rsidR="006F7842" w:rsidRDefault="006F7842">
      <w:pPr>
        <w:pStyle w:val="Wypunktowanie"/>
        <w:rPr>
          <w:sz w:val="24"/>
          <w:szCs w:val="24"/>
        </w:rPr>
      </w:pPr>
      <w:r>
        <w:rPr>
          <w:sz w:val="24"/>
          <w:szCs w:val="24"/>
        </w:rPr>
        <w:t>podstawową umiejętność opisu dzieła sztuki,</w:t>
      </w:r>
    </w:p>
    <w:p w:rsidR="006F7842" w:rsidRDefault="006F7842">
      <w:pPr>
        <w:pStyle w:val="Wypunktowanie"/>
        <w:rPr>
          <w:sz w:val="24"/>
          <w:szCs w:val="24"/>
        </w:rPr>
      </w:pPr>
      <w:r>
        <w:rPr>
          <w:sz w:val="24"/>
          <w:szCs w:val="24"/>
        </w:rPr>
        <w:t>biegłość w posługiwaniu się technikami plastycznymi,</w:t>
      </w:r>
    </w:p>
    <w:p w:rsidR="006F7842" w:rsidRDefault="006F7842">
      <w:pPr>
        <w:pStyle w:val="Wypunktowanie"/>
        <w:rPr>
          <w:sz w:val="24"/>
          <w:szCs w:val="24"/>
        </w:rPr>
      </w:pPr>
      <w:r>
        <w:rPr>
          <w:sz w:val="24"/>
          <w:szCs w:val="24"/>
        </w:rPr>
        <w:t>znajomość terminologii plastycznej,</w:t>
      </w:r>
    </w:p>
    <w:p w:rsidR="006F7842" w:rsidRDefault="006F7842">
      <w:pPr>
        <w:pStyle w:val="Wypunktowanie"/>
        <w:rPr>
          <w:sz w:val="24"/>
          <w:szCs w:val="24"/>
        </w:rPr>
      </w:pPr>
      <w:r>
        <w:rPr>
          <w:sz w:val="24"/>
          <w:szCs w:val="24"/>
        </w:rPr>
        <w:t>praktyczne ćwiczenia plastyczne,</w:t>
      </w:r>
    </w:p>
    <w:p w:rsidR="006F7842" w:rsidRDefault="006F7842">
      <w:pPr>
        <w:pStyle w:val="Wypunktowanie"/>
        <w:rPr>
          <w:sz w:val="24"/>
          <w:szCs w:val="24"/>
        </w:rPr>
      </w:pPr>
      <w:r>
        <w:rPr>
          <w:sz w:val="24"/>
          <w:szCs w:val="24"/>
        </w:rPr>
        <w:t>wypowiedzi ustne,</w:t>
      </w:r>
    </w:p>
    <w:p w:rsidR="006F7842" w:rsidRDefault="006F7842">
      <w:pPr>
        <w:pStyle w:val="Wypunktowanie"/>
        <w:rPr>
          <w:sz w:val="24"/>
          <w:szCs w:val="24"/>
        </w:rPr>
      </w:pPr>
      <w:r>
        <w:rPr>
          <w:sz w:val="24"/>
          <w:szCs w:val="24"/>
        </w:rPr>
        <w:t>podejmowane zadania dodatkowe</w:t>
      </w:r>
      <w:r w:rsidR="007D14F4">
        <w:rPr>
          <w:sz w:val="24"/>
          <w:szCs w:val="24"/>
        </w:rPr>
        <w:t xml:space="preserve"> </w:t>
      </w:r>
      <w:r>
        <w:rPr>
          <w:sz w:val="24"/>
          <w:szCs w:val="24"/>
        </w:rPr>
        <w:t>(ponadprogramowe prace plastyczne lub inne formy aktywności związanej z przedmiotem, takie jak konkursy, wystawy, prezentacje),</w:t>
      </w:r>
    </w:p>
    <w:p w:rsidR="006F7842" w:rsidRDefault="006F7842">
      <w:pPr>
        <w:pStyle w:val="Wypunktowanie"/>
        <w:rPr>
          <w:sz w:val="24"/>
          <w:szCs w:val="24"/>
        </w:rPr>
      </w:pPr>
      <w:r>
        <w:rPr>
          <w:sz w:val="24"/>
          <w:szCs w:val="24"/>
        </w:rPr>
        <w:t xml:space="preserve">umiejętność pracy w zespole. </w:t>
      </w:r>
    </w:p>
    <w:p w:rsidR="006F7842" w:rsidRDefault="006F7842">
      <w:pPr>
        <w:pStyle w:val="Wypunktowanie"/>
        <w:numPr>
          <w:ilvl w:val="0"/>
          <w:numId w:val="0"/>
        </w:numPr>
        <w:ind w:left="714" w:hanging="357"/>
        <w:rPr>
          <w:sz w:val="24"/>
          <w:szCs w:val="24"/>
        </w:rPr>
      </w:pPr>
    </w:p>
    <w:p w:rsidR="006F7842" w:rsidRDefault="006F7842">
      <w:pPr>
        <w:rPr>
          <w:b/>
        </w:rPr>
      </w:pPr>
    </w:p>
    <w:p w:rsidR="006F7842" w:rsidRPr="007D14F4" w:rsidRDefault="006F7842" w:rsidP="007D14F4">
      <w:pPr>
        <w:pStyle w:val="Tytul3"/>
        <w:numPr>
          <w:ilvl w:val="0"/>
          <w:numId w:val="4"/>
        </w:numPr>
        <w:ind w:left="426"/>
        <w:rPr>
          <w:rStyle w:val="Bold"/>
          <w:b/>
          <w:bCs w:val="0"/>
          <w:szCs w:val="24"/>
        </w:rPr>
      </w:pPr>
      <w:r>
        <w:rPr>
          <w:szCs w:val="24"/>
        </w:rPr>
        <w:t>Ocena celująca</w:t>
      </w:r>
      <w:r w:rsidR="007D14F4">
        <w:rPr>
          <w:szCs w:val="24"/>
        </w:rPr>
        <w:t xml:space="preserve"> - </w:t>
      </w:r>
      <w:r w:rsidR="007D14F4" w:rsidRPr="007D14F4">
        <w:rPr>
          <w:b w:val="0"/>
          <w:szCs w:val="24"/>
        </w:rPr>
        <w:t>otrzymuje ją uczeń , który</w:t>
      </w:r>
      <w:r w:rsidRPr="007D14F4">
        <w:rPr>
          <w:b w:val="0"/>
          <w:szCs w:val="24"/>
        </w:rPr>
        <w:t>: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posiada bardzo dobrą znajomość wiedzy określonej programem nauczania,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twórczo wykorzystuje wiedzę o sztuce w praktycznych działaniach,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posługuje się terminologią plastyczną,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wykazuje zainteresowanie sztuką,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wykazuje się wysokim poziom umiejętności plastycznych,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pracuje systematycznie,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zawsze jest przygotowany i aktywny na lekcjach, 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wykonuje dodatkowe zadania z własnej inicjatywy, </w:t>
      </w:r>
    </w:p>
    <w:p w:rsidR="007D14F4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uczestniczy w konkursach plastycznych</w:t>
      </w:r>
      <w:r w:rsidR="007D14F4">
        <w:rPr>
          <w:sz w:val="24"/>
          <w:szCs w:val="24"/>
        </w:rPr>
        <w:t>.</w:t>
      </w:r>
    </w:p>
    <w:p w:rsidR="007D14F4" w:rsidRDefault="007D14F4" w:rsidP="007D14F4">
      <w:pPr>
        <w:pStyle w:val="Tekstglowny"/>
        <w:ind w:left="426"/>
        <w:rPr>
          <w:sz w:val="24"/>
          <w:szCs w:val="24"/>
        </w:rPr>
      </w:pPr>
    </w:p>
    <w:p w:rsidR="006F7842" w:rsidRPr="007D14F4" w:rsidRDefault="006F7842" w:rsidP="007D14F4">
      <w:pPr>
        <w:pStyle w:val="Tytul3"/>
        <w:numPr>
          <w:ilvl w:val="0"/>
          <w:numId w:val="4"/>
        </w:numPr>
        <w:ind w:left="426"/>
        <w:rPr>
          <w:szCs w:val="24"/>
        </w:rPr>
      </w:pPr>
      <w:r>
        <w:rPr>
          <w:szCs w:val="24"/>
        </w:rPr>
        <w:t>Ocena bardzo dobra</w:t>
      </w:r>
      <w:r w:rsidR="007D14F4">
        <w:rPr>
          <w:szCs w:val="24"/>
        </w:rPr>
        <w:t xml:space="preserve"> - </w:t>
      </w:r>
      <w:r w:rsidR="007D14F4" w:rsidRPr="007D14F4">
        <w:rPr>
          <w:b w:val="0"/>
          <w:szCs w:val="24"/>
        </w:rPr>
        <w:t>otrzymuje ją uczeń, który</w:t>
      </w:r>
      <w:r w:rsidR="008F1C2C">
        <w:rPr>
          <w:b w:val="0"/>
          <w:szCs w:val="24"/>
        </w:rPr>
        <w:t>: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opanował wiedzę i umiejętność w pełnym zakresie określonym programem,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posiada umiejętność zastosowania wiedzy w swojej pracy twórczej,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starannie wykonuje ćwiczenia plastyczne,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biegle posługuje się technikami plastycznymi,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umiejętnie posługuje się terminologią plastyczną,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organizuje pracę poszczególnych osób w zadaniach zespołowych,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wykonuje zadania ponadprogramowe po zachęceniu przez nauczyciela,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samodzielnie zdobywa wiedzę z wykorzystaniem różnych mediów,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aktywnie pracuje podczas lekcji,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przygotowuje się do zajęć.</w:t>
      </w:r>
    </w:p>
    <w:p w:rsidR="006F7842" w:rsidRDefault="006F7842" w:rsidP="008F1C2C">
      <w:pPr>
        <w:pStyle w:val="Tekstglowny"/>
        <w:ind w:left="709"/>
        <w:rPr>
          <w:sz w:val="24"/>
          <w:szCs w:val="24"/>
        </w:rPr>
      </w:pPr>
    </w:p>
    <w:p w:rsidR="006F7842" w:rsidRPr="008F1C2C" w:rsidRDefault="006F7842" w:rsidP="008F1C2C">
      <w:pPr>
        <w:pStyle w:val="Tytul3"/>
        <w:numPr>
          <w:ilvl w:val="0"/>
          <w:numId w:val="4"/>
        </w:numPr>
        <w:ind w:left="426"/>
        <w:rPr>
          <w:rStyle w:val="Bold"/>
          <w:b/>
          <w:bCs w:val="0"/>
          <w:szCs w:val="24"/>
        </w:rPr>
      </w:pPr>
      <w:r>
        <w:rPr>
          <w:szCs w:val="24"/>
        </w:rPr>
        <w:t xml:space="preserve">Ocena dobra </w:t>
      </w:r>
      <w:r w:rsidR="008F1C2C">
        <w:rPr>
          <w:szCs w:val="24"/>
        </w:rPr>
        <w:t xml:space="preserve"> - </w:t>
      </w:r>
      <w:r w:rsidR="008F1C2C" w:rsidRPr="007D14F4">
        <w:rPr>
          <w:b w:val="0"/>
          <w:szCs w:val="24"/>
        </w:rPr>
        <w:t>otrzymuje ją uczeń, który</w:t>
      </w:r>
      <w:r w:rsidR="008F1C2C">
        <w:rPr>
          <w:b w:val="0"/>
          <w:szCs w:val="24"/>
        </w:rPr>
        <w:t>: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przyswoił wiadomości objęte programem,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 skupieniu uczestniczy w zajęciach,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zadawalająco posługuje się technikami plastycznymi,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poprawnie wykonuje ćwiczenia plastyczne,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zadawalająco posługuje się terminologią plastyczną,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umie opisać dzieło sztuki,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potrafi współpracować przy realizacji działań zespołowych.</w:t>
      </w:r>
    </w:p>
    <w:p w:rsidR="006F7842" w:rsidRDefault="006F7842">
      <w:pPr>
        <w:pStyle w:val="Tekstglowny"/>
        <w:rPr>
          <w:sz w:val="24"/>
          <w:szCs w:val="24"/>
        </w:rPr>
      </w:pPr>
    </w:p>
    <w:p w:rsidR="006F7842" w:rsidRPr="008F1C2C" w:rsidRDefault="006F7842" w:rsidP="008F1C2C">
      <w:pPr>
        <w:pStyle w:val="Tytul3"/>
        <w:numPr>
          <w:ilvl w:val="0"/>
          <w:numId w:val="4"/>
        </w:numPr>
        <w:ind w:left="426"/>
      </w:pPr>
      <w:r>
        <w:rPr>
          <w:szCs w:val="24"/>
        </w:rPr>
        <w:t>Ocena dostateczna</w:t>
      </w:r>
      <w:r w:rsidR="008F1C2C" w:rsidRPr="008F1C2C">
        <w:rPr>
          <w:szCs w:val="24"/>
        </w:rPr>
        <w:t xml:space="preserve"> - </w:t>
      </w:r>
      <w:r w:rsidR="008F1C2C" w:rsidRPr="008F1C2C">
        <w:rPr>
          <w:b w:val="0"/>
          <w:szCs w:val="24"/>
        </w:rPr>
        <w:t>otrzymuje ją uczeń, który: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opanował treści programu na poziomie podstawowym,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wykazuje się małą aktywnością podczas lekcji,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czasami jest nieprzygotowany do zajęć,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wykonuje ćwiczenia plastyczne zgodne z tematem, ale mało staranne,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posługuje się terminologią plastyczną na poziomie podstawowym,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wykazuje trudności we współpracy podczas działań zespołowych,</w:t>
      </w:r>
    </w:p>
    <w:p w:rsidR="008F1C2C" w:rsidRPr="008F1C2C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opanował umiejętności opisu dzie</w:t>
      </w:r>
      <w:r w:rsidR="008F1C2C">
        <w:rPr>
          <w:sz w:val="24"/>
          <w:szCs w:val="24"/>
        </w:rPr>
        <w:t>ła sztuki w stopniu podstawowym,</w:t>
      </w:r>
      <w:r w:rsidR="008F1C2C" w:rsidRPr="008F1C2C">
        <w:rPr>
          <w:sz w:val="24"/>
          <w:szCs w:val="24"/>
        </w:rPr>
        <w:t xml:space="preserve"> </w:t>
      </w:r>
    </w:p>
    <w:p w:rsidR="006F7842" w:rsidRDefault="006F7842">
      <w:pPr>
        <w:pStyle w:val="Tekstglowny"/>
        <w:rPr>
          <w:sz w:val="24"/>
          <w:szCs w:val="24"/>
        </w:rPr>
      </w:pPr>
    </w:p>
    <w:p w:rsidR="006F7842" w:rsidRPr="008F1C2C" w:rsidRDefault="006F7842" w:rsidP="008F1C2C">
      <w:pPr>
        <w:pStyle w:val="Tytul3"/>
        <w:numPr>
          <w:ilvl w:val="0"/>
          <w:numId w:val="4"/>
        </w:numPr>
        <w:ind w:left="426"/>
      </w:pPr>
      <w:r>
        <w:rPr>
          <w:szCs w:val="24"/>
        </w:rPr>
        <w:t>Ocena dopuszczająca</w:t>
      </w:r>
      <w:r w:rsidR="008F1C2C">
        <w:rPr>
          <w:szCs w:val="24"/>
        </w:rPr>
        <w:t xml:space="preserve"> </w:t>
      </w:r>
      <w:r w:rsidR="008F1C2C" w:rsidRPr="008F1C2C">
        <w:rPr>
          <w:szCs w:val="24"/>
        </w:rPr>
        <w:t xml:space="preserve">- </w:t>
      </w:r>
      <w:r w:rsidR="008F1C2C" w:rsidRPr="008F1C2C">
        <w:rPr>
          <w:b w:val="0"/>
          <w:szCs w:val="24"/>
        </w:rPr>
        <w:t>otrzymuje ją uczeń, który: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wykazuje się wiedzą i umiejętnościami w niewielkim zakresie,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wykonuje ćwiczenia plastyczne z małym zaangażowaniem,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nie potrafi współpracować w zespole,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posługuje się tylko podstawowymi narzędziami i technikami plastycznymi.</w:t>
      </w:r>
    </w:p>
    <w:p w:rsidR="006F7842" w:rsidRDefault="006F7842">
      <w:pPr>
        <w:pStyle w:val="Tekstglowny"/>
        <w:rPr>
          <w:sz w:val="24"/>
          <w:szCs w:val="24"/>
        </w:rPr>
      </w:pPr>
    </w:p>
    <w:p w:rsidR="006F7842" w:rsidRDefault="006F7842" w:rsidP="008F1C2C">
      <w:pPr>
        <w:pStyle w:val="Tytul3"/>
        <w:numPr>
          <w:ilvl w:val="0"/>
          <w:numId w:val="4"/>
        </w:numPr>
        <w:ind w:left="426"/>
        <w:rPr>
          <w:szCs w:val="24"/>
        </w:rPr>
      </w:pPr>
      <w:r>
        <w:rPr>
          <w:szCs w:val="24"/>
        </w:rPr>
        <w:t>Ocena niedostateczna</w:t>
      </w:r>
      <w:r w:rsidR="008F1C2C">
        <w:rPr>
          <w:szCs w:val="24"/>
        </w:rPr>
        <w:t xml:space="preserve"> - </w:t>
      </w:r>
      <w:r w:rsidR="008F1C2C" w:rsidRPr="008F1C2C">
        <w:rPr>
          <w:b w:val="0"/>
          <w:szCs w:val="24"/>
        </w:rPr>
        <w:t>otrzymuje ją uczeń, który: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nie opanował zakresu wiadomości i umiejętności przewidzianych w podstawie programowej,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odmawia wykonywania zadań, </w:t>
      </w:r>
    </w:p>
    <w:p w:rsidR="006F7842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przeszkadza w prowadzeniu lekcji,</w:t>
      </w:r>
    </w:p>
    <w:p w:rsidR="006F7842" w:rsidRPr="008F1C2C" w:rsidRDefault="006F7842" w:rsidP="008F1C2C">
      <w:pPr>
        <w:pStyle w:val="Tekstglowny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wyraża lekceważący stosunek do przedmiotu.</w:t>
      </w:r>
    </w:p>
    <w:p w:rsidR="006F7842" w:rsidRDefault="006F7842"/>
    <w:p w:rsidR="006F7842" w:rsidRDefault="006F7842"/>
    <w:sectPr w:rsidR="006F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CC2"/>
    <w:multiLevelType w:val="hybridMultilevel"/>
    <w:tmpl w:val="00D44482"/>
    <w:lvl w:ilvl="0" w:tplc="7214D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65B11"/>
    <w:multiLevelType w:val="hybridMultilevel"/>
    <w:tmpl w:val="2F62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009F5"/>
    <w:multiLevelType w:val="hybridMultilevel"/>
    <w:tmpl w:val="5EA8AB3C"/>
    <w:lvl w:ilvl="0" w:tplc="504CFC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67"/>
    <w:rsid w:val="00027499"/>
    <w:rsid w:val="000847E0"/>
    <w:rsid w:val="002A2967"/>
    <w:rsid w:val="006F7842"/>
    <w:rsid w:val="007D14F4"/>
    <w:rsid w:val="008F1C2C"/>
    <w:rsid w:val="00C15102"/>
    <w:rsid w:val="00E858A5"/>
    <w:rsid w:val="00F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51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pPr>
      <w:spacing w:line="260" w:lineRule="atLeast"/>
      <w:jc w:val="both"/>
    </w:pPr>
    <w:rPr>
      <w:rFonts w:eastAsia="Calibri"/>
      <w:szCs w:val="22"/>
      <w:lang w:eastAsia="en-US"/>
    </w:rPr>
  </w:style>
  <w:style w:type="paragraph" w:customStyle="1" w:styleId="Wypunktowanie">
    <w:name w:val="!_Wypunktowanie"/>
    <w:basedOn w:val="Tekstglowny"/>
    <w:qFormat/>
    <w:pPr>
      <w:numPr>
        <w:numId w:val="1"/>
      </w:numPr>
      <w:spacing w:line="280" w:lineRule="atLeast"/>
      <w:ind w:left="714" w:hanging="357"/>
    </w:pPr>
  </w:style>
  <w:style w:type="character" w:customStyle="1" w:styleId="Bold">
    <w:name w:val="!_Bold"/>
    <w:qFormat/>
    <w:rPr>
      <w:b/>
      <w:bCs/>
    </w:rPr>
  </w:style>
  <w:style w:type="paragraph" w:customStyle="1" w:styleId="Tytul3">
    <w:name w:val="!_Tytul_3"/>
    <w:basedOn w:val="Normalny"/>
    <w:qFormat/>
    <w:pPr>
      <w:spacing w:before="120" w:after="120" w:line="360" w:lineRule="atLeast"/>
    </w:pPr>
    <w:rPr>
      <w:rFonts w:eastAsia="Calibri"/>
      <w:b/>
      <w:szCs w:val="22"/>
      <w:lang w:eastAsia="en-US"/>
    </w:rPr>
  </w:style>
  <w:style w:type="paragraph" w:styleId="Podtytu">
    <w:name w:val="Subtitle"/>
    <w:basedOn w:val="Normalny"/>
    <w:qFormat/>
    <w:pPr>
      <w:jc w:val="center"/>
    </w:pPr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510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151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51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pPr>
      <w:spacing w:line="260" w:lineRule="atLeast"/>
      <w:jc w:val="both"/>
    </w:pPr>
    <w:rPr>
      <w:rFonts w:eastAsia="Calibri"/>
      <w:szCs w:val="22"/>
      <w:lang w:eastAsia="en-US"/>
    </w:rPr>
  </w:style>
  <w:style w:type="paragraph" w:customStyle="1" w:styleId="Wypunktowanie">
    <w:name w:val="!_Wypunktowanie"/>
    <w:basedOn w:val="Tekstglowny"/>
    <w:qFormat/>
    <w:pPr>
      <w:numPr>
        <w:numId w:val="1"/>
      </w:numPr>
      <w:spacing w:line="280" w:lineRule="atLeast"/>
      <w:ind w:left="714" w:hanging="357"/>
    </w:pPr>
  </w:style>
  <w:style w:type="character" w:customStyle="1" w:styleId="Bold">
    <w:name w:val="!_Bold"/>
    <w:qFormat/>
    <w:rPr>
      <w:b/>
      <w:bCs/>
    </w:rPr>
  </w:style>
  <w:style w:type="paragraph" w:customStyle="1" w:styleId="Tytul3">
    <w:name w:val="!_Tytul_3"/>
    <w:basedOn w:val="Normalny"/>
    <w:qFormat/>
    <w:pPr>
      <w:spacing w:before="120" w:after="120" w:line="360" w:lineRule="atLeast"/>
    </w:pPr>
    <w:rPr>
      <w:rFonts w:eastAsia="Calibri"/>
      <w:b/>
      <w:szCs w:val="22"/>
      <w:lang w:eastAsia="en-US"/>
    </w:rPr>
  </w:style>
  <w:style w:type="paragraph" w:styleId="Podtytu">
    <w:name w:val="Subtitle"/>
    <w:basedOn w:val="Normalny"/>
    <w:qFormat/>
    <w:pPr>
      <w:jc w:val="center"/>
    </w:pPr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510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151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z przedmiotu plastyka w szkole podstawowej</vt:lpstr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z przedmiotu plastyka w szkole podstawowej</dc:title>
  <dc:creator>rkrzepkowski</dc:creator>
  <cp:lastModifiedBy>iwonat</cp:lastModifiedBy>
  <cp:revision>2</cp:revision>
  <dcterms:created xsi:type="dcterms:W3CDTF">2015-11-22T19:27:00Z</dcterms:created>
  <dcterms:modified xsi:type="dcterms:W3CDTF">2015-11-22T19:27:00Z</dcterms:modified>
</cp:coreProperties>
</file>