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7B" w:rsidRPr="00F3336F" w:rsidRDefault="0068497B" w:rsidP="005E276C">
      <w:p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Uczeń wie</w:t>
      </w:r>
      <w:r w:rsidR="0032234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F3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7B" w:rsidRPr="00F3336F" w:rsidRDefault="0068497B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Style w:val="A14"/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z pamięci tytuł podręcznika do klasy VI. </w:t>
      </w:r>
      <w:r w:rsidRPr="00F3336F">
        <w:rPr>
          <w:rStyle w:val="A14"/>
          <w:rFonts w:ascii="Times New Roman" w:hAnsi="Times New Roman" w:cs="Times New Roman"/>
          <w:sz w:val="28"/>
          <w:szCs w:val="28"/>
        </w:rPr>
        <w:t xml:space="preserve">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najważniejsze treści programu do klasy VI.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znaki towarzyszące zesłaniu Ducha Świętego.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gdzie, kiedy i na kogo zstąpił Duch Święty.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skutki zesłania Ducha Świętego.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Tłumaczy pojęcie „łamanie chleba”.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Interpretuje tekst: „Trwali oni w nauce Apostołó</w:t>
      </w:r>
      <w:r w:rsidR="00F3336F">
        <w:rPr>
          <w:rFonts w:ascii="Times New Roman" w:hAnsi="Times New Roman" w:cs="Times New Roman"/>
          <w:sz w:val="28"/>
          <w:szCs w:val="28"/>
        </w:rPr>
        <w:t xml:space="preserve">w </w:t>
      </w:r>
      <w:r w:rsidRPr="00F3336F">
        <w:rPr>
          <w:rFonts w:ascii="Times New Roman" w:hAnsi="Times New Roman" w:cs="Times New Roman"/>
          <w:sz w:val="28"/>
          <w:szCs w:val="28"/>
        </w:rPr>
        <w:t>i we wspólnocie,</w:t>
      </w:r>
      <w:r w:rsidRPr="00F3336F">
        <w:rPr>
          <w:rFonts w:ascii="Times New Roman" w:hAnsi="Times New Roman" w:cs="Times New Roman"/>
          <w:sz w:val="28"/>
          <w:szCs w:val="28"/>
        </w:rPr>
        <w:br/>
      </w:r>
      <w:r w:rsidR="00F3336F">
        <w:rPr>
          <w:rFonts w:ascii="Times New Roman" w:hAnsi="Times New Roman" w:cs="Times New Roman"/>
          <w:sz w:val="28"/>
          <w:szCs w:val="28"/>
        </w:rPr>
        <w:t xml:space="preserve">   w łamaniu chleba </w:t>
      </w:r>
      <w:r w:rsidRPr="00F3336F">
        <w:rPr>
          <w:rFonts w:ascii="Times New Roman" w:hAnsi="Times New Roman" w:cs="Times New Roman"/>
          <w:sz w:val="28"/>
          <w:szCs w:val="28"/>
        </w:rPr>
        <w:t>i w modlitwach”</w:t>
      </w:r>
    </w:p>
    <w:p w:rsidR="005E276C" w:rsidRPr="00F3336F" w:rsidRDefault="00F3336F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Wyjaśnia, kim był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św. Piotr.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Style w:val="A14"/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Podejmuje refleksję nad tym, że św. Piotr został wybrany do wyjątkowej misji.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fragmenty Pisma Świętego odnoszące się do misji św. Piotra.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pojęcia: papież, kolegium biskupów, Stolica Apostolska.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Podejmuje refleksję nad hierarchiczną strukturą 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zadania papieża, biskupów, kapłanów.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Przedstawia najważniejsze wy</w:t>
      </w:r>
      <w:r w:rsidR="00F3336F">
        <w:rPr>
          <w:rFonts w:ascii="Times New Roman" w:hAnsi="Times New Roman" w:cs="Times New Roman"/>
          <w:sz w:val="28"/>
          <w:szCs w:val="28"/>
        </w:rPr>
        <w:t xml:space="preserve">darzenia z życia i działalności </w:t>
      </w:r>
      <w:r w:rsidRPr="00F3336F">
        <w:rPr>
          <w:rFonts w:ascii="Times New Roman" w:hAnsi="Times New Roman" w:cs="Times New Roman"/>
          <w:sz w:val="28"/>
          <w:szCs w:val="28"/>
        </w:rPr>
        <w:t xml:space="preserve">św. Pawła.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Wyjaś</w:t>
      </w:r>
      <w:r w:rsidR="00F3336F">
        <w:rPr>
          <w:rFonts w:ascii="Times New Roman" w:hAnsi="Times New Roman" w:cs="Times New Roman"/>
          <w:sz w:val="28"/>
          <w:szCs w:val="28"/>
        </w:rPr>
        <w:t xml:space="preserve">nia, dlaczego </w:t>
      </w:r>
      <w:r w:rsidRPr="00F3336F">
        <w:rPr>
          <w:rFonts w:ascii="Times New Roman" w:hAnsi="Times New Roman" w:cs="Times New Roman"/>
          <w:sz w:val="28"/>
          <w:szCs w:val="28"/>
        </w:rPr>
        <w:t xml:space="preserve">św. Pawła nazywamy Apostołem Narodów.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Przedstawia działalność misyjną Kościoła.</w:t>
      </w:r>
    </w:p>
    <w:p w:rsidR="005E276C" w:rsidRPr="00F3336F" w:rsidRDefault="00F3336F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Wskazuje szanse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i zagrożenia działalności misyjnej w dzisiejszych czasach.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słowo Boże i sakramenty jako znaki obecności Boga we </w:t>
      </w:r>
      <w:r w:rsidR="00F333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>wspólnocie Ko</w:t>
      </w:r>
      <w:r w:rsidR="005E276C" w:rsidRPr="00F3336F">
        <w:rPr>
          <w:rFonts w:ascii="Times New Roman" w:hAnsi="Times New Roman" w:cs="Times New Roman"/>
          <w:sz w:val="28"/>
          <w:szCs w:val="28"/>
        </w:rPr>
        <w:softHyphen/>
        <w:t xml:space="preserve">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znaczenie misji kapłańskiej, prorockiej i królewskiej. </w:t>
      </w:r>
    </w:p>
    <w:p w:rsidR="00F3336F" w:rsidRDefault="00F3336F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Wskazuje, że udział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w liturgii Kościoła jest wyrazem realizacji potrójnej misji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Jezusa.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biblijne obrazy 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znaczenie biblijnych obrazów 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różnorodne relacje Boga do swego ludu i wiernych do Pana.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perykopy biblijne, w których Jezus modli się o jedność uczniów </w:t>
      </w:r>
      <w:r w:rsidR="00F3336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i wzywa ich do doskonałości.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Wylicza znamiona jedności 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zagrożenia jedności i rany jej zadane.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na czym polega świętość 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 potrzebę kanonizacji.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treść nakazu misyjnego Chrystusa.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Wylicza znamiona powszechności Kościoła.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Wyjaśnia możliwość zbawienia niechrześc</w:t>
      </w:r>
      <w:r w:rsidR="00F3336F">
        <w:rPr>
          <w:rFonts w:ascii="Times New Roman" w:hAnsi="Times New Roman" w:cs="Times New Roman"/>
          <w:sz w:val="28"/>
          <w:szCs w:val="28"/>
        </w:rPr>
        <w:t xml:space="preserve">ijan i ich przyporządkowanie  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do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Wskazuje, na czym polega apostolskość 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 potrzebę ewangelizacji.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Wyjaśnia sens gestu umycia nóg Apostołom przez Jezusa.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cel powołania Apostołów.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Wskazuj</w:t>
      </w:r>
      <w:r w:rsidR="00F3336F">
        <w:rPr>
          <w:rFonts w:ascii="Times New Roman" w:hAnsi="Times New Roman" w:cs="Times New Roman"/>
          <w:sz w:val="28"/>
          <w:szCs w:val="28"/>
        </w:rPr>
        <w:t xml:space="preserve">e na biblijne źródła hierarchii </w:t>
      </w:r>
      <w:r w:rsidRPr="00F3336F">
        <w:rPr>
          <w:rFonts w:ascii="Times New Roman" w:hAnsi="Times New Roman" w:cs="Times New Roman"/>
          <w:sz w:val="28"/>
          <w:szCs w:val="28"/>
        </w:rPr>
        <w:t xml:space="preserve">w Kościele.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Ukazuje realizację potrójnej misji biskupów w Kościele.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obowiązki prezbiterów.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misję i posługę diakona w Kościele.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Tłumaczy pojęcia, podaje źródło oraz rozróżnia dary Ducha Świętego </w:t>
      </w:r>
      <w:r w:rsidR="00F333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od charyzmatów.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Wylicza dary Ducha Świętego i podaje ich znaczenie.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Dostrzega różnicę po</w:t>
      </w:r>
      <w:r w:rsidR="00F3336F">
        <w:rPr>
          <w:rFonts w:ascii="Times New Roman" w:hAnsi="Times New Roman" w:cs="Times New Roman"/>
          <w:sz w:val="28"/>
          <w:szCs w:val="28"/>
        </w:rPr>
        <w:t xml:space="preserve">między charyzmatami zwyczajnymi </w:t>
      </w:r>
      <w:r w:rsidRPr="00F3336F">
        <w:rPr>
          <w:rFonts w:ascii="Times New Roman" w:hAnsi="Times New Roman" w:cs="Times New Roman"/>
          <w:sz w:val="28"/>
          <w:szCs w:val="28"/>
        </w:rPr>
        <w:t xml:space="preserve">i nadzwyczajnymi. </w:t>
      </w:r>
    </w:p>
    <w:p w:rsidR="005E276C" w:rsidRPr="00F3336F" w:rsidRDefault="00F3336F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Podaje przykłady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i omawia znaczenie charyzmatów nadzwyczajnych. </w:t>
      </w:r>
    </w:p>
    <w:p w:rsidR="00590573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Wskazuje, na czym polegają charyzmaty zwyczajne i podaje ich przykłady. </w:t>
      </w:r>
    </w:p>
    <w:p w:rsidR="005E276C" w:rsidRPr="00F3336F" w:rsidRDefault="005E276C" w:rsidP="005E276C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Wymienia i opisuje siedem sakramentów świętych. </w:t>
      </w:r>
    </w:p>
    <w:p w:rsidR="00F3336F" w:rsidRDefault="005E276C" w:rsidP="00F333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 xml:space="preserve">Wyjaśnia, że życie Kościoła pochodzi od Boga.                                                                                                                                                                  </w:t>
      </w:r>
      <w:r w:rsidR="00F3336F" w:rsidRPr="00F333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33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E276C" w:rsidRPr="00F3336F" w:rsidRDefault="005E276C" w:rsidP="00F333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Wymienia i opisuje siedem sakramentów świętych. </w:t>
      </w:r>
    </w:p>
    <w:p w:rsidR="005E276C" w:rsidRPr="00F3336F" w:rsidRDefault="005E276C" w:rsidP="00F333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>Wyjaśnia, że życie Kościoła pochodzi od Boga.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jak Jezus działa w sakramentach.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Interpretuje, że przyjmowanie sakramentów jest wyrazem „przywiązania” do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Boga.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cnoty </w:t>
      </w:r>
      <w:proofErr w:type="spellStart"/>
      <w:r w:rsidRPr="00F3336F">
        <w:rPr>
          <w:rFonts w:ascii="Times New Roman" w:hAnsi="Times New Roman" w:cs="Times New Roman"/>
          <w:sz w:val="28"/>
          <w:szCs w:val="28"/>
        </w:rPr>
        <w:t>teologalne</w:t>
      </w:r>
      <w:proofErr w:type="spellEnd"/>
      <w:r w:rsidRPr="00F3336F">
        <w:rPr>
          <w:rFonts w:ascii="Times New Roman" w:hAnsi="Times New Roman" w:cs="Times New Roman"/>
          <w:sz w:val="28"/>
          <w:szCs w:val="28"/>
        </w:rPr>
        <w:t xml:space="preserve"> są darem Boga, który mamy pomnażać.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Wskazuje, że sakramenty dzielą się na: wtajemniczenia, uzdrowienia, posłania</w:t>
      </w:r>
    </w:p>
    <w:p w:rsidR="005E276C" w:rsidRPr="00F3336F" w:rsidRDefault="00F3336F" w:rsidP="005E276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>i ko</w:t>
      </w:r>
      <w:r w:rsidR="005E276C" w:rsidRPr="00F3336F">
        <w:rPr>
          <w:rFonts w:ascii="Times New Roman" w:hAnsi="Times New Roman" w:cs="Times New Roman"/>
          <w:sz w:val="28"/>
          <w:szCs w:val="28"/>
        </w:rPr>
        <w:softHyphen/>
        <w:t xml:space="preserve">munii.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skutki chrztu.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Opisuje, jak brzmi formuła chrzcielna, co jest materią i kto może udzielać </w:t>
      </w:r>
      <w:r w:rsidR="00F3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chrztu.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skutki sakramentu bierzmowania.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co jest materią, jak brzmi formuła, kto może udzielać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bierzmowania.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dary Ducha Świętego. </w:t>
      </w:r>
    </w:p>
    <w:p w:rsid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w czasie Eucharystii wspólnota wierzących wzmacnia więzy </w:t>
      </w:r>
    </w:p>
    <w:p w:rsidR="005E276C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76C" w:rsidRPr="00F3336F">
        <w:rPr>
          <w:rFonts w:ascii="Times New Roman" w:hAnsi="Times New Roman" w:cs="Times New Roman"/>
          <w:sz w:val="28"/>
          <w:szCs w:val="28"/>
        </w:rPr>
        <w:t xml:space="preserve">Kościoła.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Opowiada, w jaki sposób jednoczymy się</w:t>
      </w:r>
      <w:r w:rsidR="00F3336F">
        <w:rPr>
          <w:rFonts w:ascii="Times New Roman" w:hAnsi="Times New Roman" w:cs="Times New Roman"/>
          <w:sz w:val="28"/>
          <w:szCs w:val="28"/>
        </w:rPr>
        <w:t xml:space="preserve"> </w:t>
      </w:r>
      <w:r w:rsidRPr="00F3336F">
        <w:rPr>
          <w:rFonts w:ascii="Times New Roman" w:hAnsi="Times New Roman" w:cs="Times New Roman"/>
          <w:sz w:val="28"/>
          <w:szCs w:val="28"/>
        </w:rPr>
        <w:t xml:space="preserve">z Jezusem i braćmi.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Wskazuje, co jest materią, a co formą, i kto jest szafarzem Eucharystii.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Uzasadnia, dlaczego tylko kapłani mogą odpuszczać grzechy.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 ustanowienie sakramentu pokuty.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warunki sakramentu pokuty.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 liturgię sakramentu chorych. </w:t>
      </w:r>
    </w:p>
    <w:p w:rsidR="005E276C" w:rsidRPr="00F3336F" w:rsidRDefault="005E276C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biblijne podstawy sakramentu chorych.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Uzasadnia, dlaczego tylko kapłani mogą odpuszczać grzechy.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Opisuje ustanowienie sakramentu pokuty.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warunki sakramentu pokuty.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 liturgię sakramentu chorych.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biblijne podstawy sakramentu chorych.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skutki święceń </w:t>
      </w:r>
      <w:proofErr w:type="spellStart"/>
      <w:r w:rsidRPr="00F3336F">
        <w:rPr>
          <w:rFonts w:ascii="Times New Roman" w:hAnsi="Times New Roman" w:cs="Times New Roman"/>
          <w:sz w:val="28"/>
          <w:szCs w:val="28"/>
        </w:rPr>
        <w:t>prezbiteratu</w:t>
      </w:r>
      <w:proofErr w:type="spellEnd"/>
      <w:r w:rsidRPr="00F33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Opisuje, w jaki sposób udzielany jest sakrament święceń.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 tekst biblijny o powołaniu uczniów.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Opowiada, w jaki sposób zawiera się sakrament małżeństwa.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Interpretuje n</w:t>
      </w:r>
      <w:r w:rsidR="00F3336F">
        <w:rPr>
          <w:rFonts w:ascii="Times New Roman" w:hAnsi="Times New Roman" w:cs="Times New Roman"/>
          <w:sz w:val="28"/>
          <w:szCs w:val="28"/>
        </w:rPr>
        <w:t xml:space="preserve">iektóre teksty biblijne mówiące </w:t>
      </w:r>
      <w:r w:rsidRPr="00F3336F">
        <w:rPr>
          <w:rFonts w:ascii="Times New Roman" w:hAnsi="Times New Roman" w:cs="Times New Roman"/>
          <w:sz w:val="28"/>
          <w:szCs w:val="28"/>
        </w:rPr>
        <w:t xml:space="preserve">o małżeństwie.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sakramenty są wyjątkowymi miejscami działania łaski Bożej.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Interpretuje, że jesteśmy zbawieni dzięki łasce Bożej.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Odkrywa za</w:t>
      </w:r>
      <w:r w:rsidR="00F3336F">
        <w:rPr>
          <w:rFonts w:ascii="Times New Roman" w:hAnsi="Times New Roman" w:cs="Times New Roman"/>
          <w:sz w:val="28"/>
          <w:szCs w:val="28"/>
        </w:rPr>
        <w:t xml:space="preserve">mysł Boży w tajemnicy powołania i życia Kościoła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Chrystusowego.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Rozumie, że przez sprawowane w Kościele sakramenty Bóg przychodzi do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człowieka z darem świętości. </w:t>
      </w:r>
    </w:p>
    <w:p w:rsidR="00F3336F" w:rsidRDefault="00F3336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Wyjaśnia, że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w Kościele Świętym Bóg „zapisał” swój plan zbawienia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człowieka.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zadania, które wypływają z daru przyjęcia chrztu świętego.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znaczenie chrześcijańskiego świadectwa.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Opisuje, że Ko</w:t>
      </w:r>
      <w:r w:rsidR="00F3336F">
        <w:rPr>
          <w:rFonts w:ascii="Times New Roman" w:hAnsi="Times New Roman" w:cs="Times New Roman"/>
          <w:sz w:val="28"/>
          <w:szCs w:val="28"/>
        </w:rPr>
        <w:t xml:space="preserve">ściół jest wspólnotą wierzących </w:t>
      </w:r>
      <w:r w:rsidRPr="00F3336F">
        <w:rPr>
          <w:rFonts w:ascii="Times New Roman" w:hAnsi="Times New Roman" w:cs="Times New Roman"/>
          <w:sz w:val="28"/>
          <w:szCs w:val="28"/>
        </w:rPr>
        <w:t xml:space="preserve">w drodze do Boga.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Wyjaśni</w:t>
      </w:r>
      <w:r w:rsidR="00F3336F">
        <w:rPr>
          <w:rFonts w:ascii="Times New Roman" w:hAnsi="Times New Roman" w:cs="Times New Roman"/>
          <w:sz w:val="28"/>
          <w:szCs w:val="28"/>
        </w:rPr>
        <w:t xml:space="preserve">a, że poprzez udział w liturgii </w:t>
      </w:r>
      <w:r w:rsidRPr="00F3336F">
        <w:rPr>
          <w:rFonts w:ascii="Times New Roman" w:hAnsi="Times New Roman" w:cs="Times New Roman"/>
          <w:sz w:val="28"/>
          <w:szCs w:val="28"/>
        </w:rPr>
        <w:t xml:space="preserve">i zjednoczenie z Jezusem w Eucharystii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>uczestni</w:t>
      </w:r>
      <w:r w:rsidR="003E528F" w:rsidRPr="00F3336F">
        <w:rPr>
          <w:rFonts w:ascii="Times New Roman" w:hAnsi="Times New Roman" w:cs="Times New Roman"/>
          <w:sz w:val="28"/>
          <w:szCs w:val="28"/>
        </w:rPr>
        <w:softHyphen/>
        <w:t xml:space="preserve">czy we wspólnocie Kościoła.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różnorodność zadań we wspólnocie Kościoła wynikających ze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stanu życia i sytuacji.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Bóg przez modlitwę i sakramenty uzdalnia do wykonywania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powierzonych obowiązków.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Kościół wypełnia naukę Chrystusa przez działalność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28F" w:rsidRPr="00F3336F">
        <w:rPr>
          <w:rFonts w:ascii="Times New Roman" w:hAnsi="Times New Roman" w:cs="Times New Roman"/>
          <w:sz w:val="28"/>
          <w:szCs w:val="28"/>
        </w:rPr>
        <w:t>charytatywną i mi</w:t>
      </w:r>
      <w:r w:rsidR="003E528F" w:rsidRPr="00F3336F">
        <w:rPr>
          <w:rFonts w:ascii="Times New Roman" w:hAnsi="Times New Roman" w:cs="Times New Roman"/>
          <w:sz w:val="28"/>
          <w:szCs w:val="28"/>
        </w:rPr>
        <w:softHyphen/>
        <w:t xml:space="preserve">syjną. </w:t>
      </w:r>
    </w:p>
    <w:p w:rsidR="00F3336F" w:rsidRDefault="00F3336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Opisuje tę działalność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i uzasadnia, że jest ona obowiązkiem każdego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chrześcijanina.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Interpretuje, że pomoc duchowa i materialna jest wyrazem t</w:t>
      </w:r>
      <w:r w:rsidR="00F3336F">
        <w:rPr>
          <w:rFonts w:ascii="Times New Roman" w:hAnsi="Times New Roman" w:cs="Times New Roman"/>
          <w:sz w:val="28"/>
          <w:szCs w:val="28"/>
        </w:rPr>
        <w:t xml:space="preserve">roski </w:t>
      </w:r>
      <w:r w:rsidRPr="00F3336F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potrzebujących członków wspólnoty.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modlitwa we wspólnocie Kościoła jest pogłębieniem wspólnoty z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Bogiem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i między sobą. </w:t>
      </w:r>
    </w:p>
    <w:p w:rsidR="00F3336F" w:rsidRPr="00F3336F" w:rsidRDefault="003E528F" w:rsidP="003E52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 xml:space="preserve">Wyjaśnia, że niedziela to dzień, w którym wspólnota Kościoła trwa na </w:t>
      </w:r>
      <w:r w:rsidR="00F3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528F" w:rsidRPr="00F3336F" w:rsidRDefault="00F3336F" w:rsidP="00F3336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528F" w:rsidRPr="00F3336F">
        <w:rPr>
          <w:rFonts w:ascii="Times New Roman" w:hAnsi="Times New Roman" w:cs="Times New Roman"/>
          <w:color w:val="000000"/>
          <w:sz w:val="28"/>
          <w:szCs w:val="28"/>
        </w:rPr>
        <w:t>modlitwie.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źródło prawdziwej miłości człowieka.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Opisuje cechy chrześcijańskiej miłości.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przykazania kościelne jako religijno-moralne zobowiązanie </w:t>
      </w:r>
      <w:r w:rsidR="00F3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chrześcijan wobec Boga i ludzi.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Interpretuje, że przykazania kościelne są ustanowione w trosce</w:t>
      </w:r>
      <w:r w:rsidR="00F3336F">
        <w:rPr>
          <w:rFonts w:ascii="Times New Roman" w:hAnsi="Times New Roman" w:cs="Times New Roman"/>
          <w:sz w:val="28"/>
          <w:szCs w:val="28"/>
        </w:rPr>
        <w:t xml:space="preserve"> </w:t>
      </w:r>
      <w:r w:rsidRPr="00F3336F">
        <w:rPr>
          <w:rFonts w:ascii="Times New Roman" w:hAnsi="Times New Roman" w:cs="Times New Roman"/>
          <w:sz w:val="28"/>
          <w:szCs w:val="28"/>
        </w:rPr>
        <w:t xml:space="preserve">o życie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528F" w:rsidRPr="00F3336F">
        <w:rPr>
          <w:rFonts w:ascii="Times New Roman" w:hAnsi="Times New Roman" w:cs="Times New Roman"/>
          <w:sz w:val="28"/>
          <w:szCs w:val="28"/>
        </w:rPr>
        <w:t>wieczne wszyst</w:t>
      </w:r>
      <w:r w:rsidR="003E528F" w:rsidRPr="00F3336F">
        <w:rPr>
          <w:rFonts w:ascii="Times New Roman" w:hAnsi="Times New Roman" w:cs="Times New Roman"/>
          <w:sz w:val="28"/>
          <w:szCs w:val="28"/>
        </w:rPr>
        <w:softHyphen/>
        <w:t xml:space="preserve">kich wiernych.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znaczenie pojęcia „apostoł”.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Wskazuje, w jaki sposób chrześcijanin włącz</w:t>
      </w:r>
      <w:r w:rsidR="00F3336F">
        <w:rPr>
          <w:rFonts w:ascii="Times New Roman" w:hAnsi="Times New Roman" w:cs="Times New Roman"/>
          <w:sz w:val="28"/>
          <w:szCs w:val="28"/>
        </w:rPr>
        <w:t xml:space="preserve">a się w życie społeczne poprzez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działalność apostolską.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dlaczego modlitwa umacnia Kościół w jego przeobrażaniu świata. </w:t>
      </w:r>
    </w:p>
    <w:p w:rsidR="003E528F" w:rsidRPr="00F3336F" w:rsidRDefault="003E528F" w:rsidP="00F3336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3336F">
        <w:rPr>
          <w:rFonts w:ascii="Times New Roman" w:hAnsi="Times New Roman" w:cs="Times New Roman"/>
          <w:color w:val="auto"/>
          <w:sz w:val="28"/>
          <w:szCs w:val="28"/>
        </w:rPr>
        <w:t>Poznaje cel</w:t>
      </w:r>
      <w:r w:rsidR="00F3336F">
        <w:rPr>
          <w:rFonts w:ascii="Times New Roman" w:hAnsi="Times New Roman" w:cs="Times New Roman"/>
          <w:color w:val="auto"/>
          <w:sz w:val="28"/>
          <w:szCs w:val="28"/>
        </w:rPr>
        <w:t xml:space="preserve"> – tworzenie wspólnoty – obecny </w:t>
      </w:r>
      <w:r w:rsidRPr="00F3336F">
        <w:rPr>
          <w:rFonts w:ascii="Times New Roman" w:hAnsi="Times New Roman" w:cs="Times New Roman"/>
          <w:color w:val="auto"/>
          <w:sz w:val="28"/>
          <w:szCs w:val="28"/>
        </w:rPr>
        <w:t xml:space="preserve">w inicjatywach parafialnych.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3336F">
        <w:rPr>
          <w:rFonts w:ascii="Times New Roman" w:hAnsi="Times New Roman" w:cs="Times New Roman"/>
          <w:color w:val="auto"/>
          <w:sz w:val="28"/>
          <w:szCs w:val="28"/>
        </w:rPr>
        <w:t xml:space="preserve">Wskazuje na formy możliwej współodpowiedzialności za wspólnotę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color w:val="auto"/>
          <w:sz w:val="28"/>
          <w:szCs w:val="28"/>
        </w:rPr>
        <w:t xml:space="preserve">parafialną.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3336F">
        <w:rPr>
          <w:rFonts w:ascii="Times New Roman" w:hAnsi="Times New Roman" w:cs="Times New Roman"/>
          <w:color w:val="auto"/>
          <w:sz w:val="28"/>
          <w:szCs w:val="28"/>
        </w:rPr>
        <w:t>Dostrzeg</w:t>
      </w:r>
      <w:r w:rsidR="00F3336F">
        <w:rPr>
          <w:rFonts w:ascii="Times New Roman" w:hAnsi="Times New Roman" w:cs="Times New Roman"/>
          <w:color w:val="auto"/>
          <w:sz w:val="28"/>
          <w:szCs w:val="28"/>
        </w:rPr>
        <w:t xml:space="preserve">a kryteria oceny zaangażowania </w:t>
      </w:r>
      <w:r w:rsidRPr="00F3336F">
        <w:rPr>
          <w:rFonts w:ascii="Times New Roman" w:hAnsi="Times New Roman" w:cs="Times New Roman"/>
          <w:color w:val="auto"/>
          <w:sz w:val="28"/>
          <w:szCs w:val="28"/>
        </w:rPr>
        <w:t xml:space="preserve">w życie parafii.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Poznaje podstawowe cechy dynamicznego obrazu wspólnoty kościelnej, jako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procesu jednoczenia wewnętrznej różnorodności Kościoła.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znaczenie różnorodnych darów, charyzmatów i posług we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>wspólnocie ko</w:t>
      </w:r>
      <w:r w:rsidR="003E528F" w:rsidRPr="00F3336F">
        <w:rPr>
          <w:rFonts w:ascii="Times New Roman" w:hAnsi="Times New Roman" w:cs="Times New Roman"/>
          <w:sz w:val="28"/>
          <w:szCs w:val="28"/>
        </w:rPr>
        <w:softHyphen/>
        <w:t xml:space="preserve">ścielnej.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Uświadamia sobie własne </w:t>
      </w:r>
      <w:r w:rsidR="00F3336F">
        <w:rPr>
          <w:rFonts w:ascii="Times New Roman" w:hAnsi="Times New Roman" w:cs="Times New Roman"/>
          <w:sz w:val="28"/>
          <w:szCs w:val="28"/>
        </w:rPr>
        <w:t xml:space="preserve">możliwości angażowania się </w:t>
      </w:r>
      <w:r w:rsidRPr="00F3336F">
        <w:rPr>
          <w:rFonts w:ascii="Times New Roman" w:hAnsi="Times New Roman" w:cs="Times New Roman"/>
          <w:sz w:val="28"/>
          <w:szCs w:val="28"/>
        </w:rPr>
        <w:t xml:space="preserve">w budowanie </w:t>
      </w:r>
      <w:r w:rsidR="00F3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wspólnoty wiary.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w jaki sposób rozprzestrzeniało się chrześcijaństwo w Europie. </w:t>
      </w:r>
    </w:p>
    <w:p w:rsidR="003E528F" w:rsidRPr="00F3336F" w:rsidRDefault="00F3336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Podaje daty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i okoliczności przyjęcia chrztu w państwach Europy. </w:t>
      </w:r>
    </w:p>
    <w:p w:rsidR="00F3336F" w:rsidRDefault="003E528F" w:rsidP="00F3336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Opisuj</w:t>
      </w:r>
      <w:r w:rsidR="00F3336F">
        <w:rPr>
          <w:rFonts w:ascii="Times New Roman" w:hAnsi="Times New Roman" w:cs="Times New Roman"/>
          <w:sz w:val="28"/>
          <w:szCs w:val="28"/>
        </w:rPr>
        <w:t xml:space="preserve">e postaci i najważniejsze fakty </w:t>
      </w:r>
      <w:r w:rsidRPr="00F3336F">
        <w:rPr>
          <w:rFonts w:ascii="Times New Roman" w:hAnsi="Times New Roman" w:cs="Times New Roman"/>
          <w:sz w:val="28"/>
          <w:szCs w:val="28"/>
        </w:rPr>
        <w:t xml:space="preserve">z życiorysu świętych, którzy krzewili </w:t>
      </w:r>
      <w:r w:rsidR="00F3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Ewangelię w Europie.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znaczenie chrztu dla narodu polskiego.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datę chrztu Polski.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religijne, polityczne i społeczne skutki chrztu naszego narodu.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Wyjaś</w:t>
      </w:r>
      <w:r w:rsidR="00F3336F">
        <w:rPr>
          <w:rFonts w:ascii="Times New Roman" w:hAnsi="Times New Roman" w:cs="Times New Roman"/>
          <w:sz w:val="28"/>
          <w:szCs w:val="28"/>
        </w:rPr>
        <w:t xml:space="preserve">nia, w jaki sposób ofiara życia </w:t>
      </w:r>
      <w:r w:rsidRPr="00F3336F">
        <w:rPr>
          <w:rFonts w:ascii="Times New Roman" w:hAnsi="Times New Roman" w:cs="Times New Roman"/>
          <w:sz w:val="28"/>
          <w:szCs w:val="28"/>
        </w:rPr>
        <w:t xml:space="preserve">św. Wojciecha przyczyniła się do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rozwoju wiary innych ludzi. </w:t>
      </w:r>
    </w:p>
    <w:p w:rsidR="003E528F" w:rsidRPr="00F3336F" w:rsidRDefault="00F3336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 życiorys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św. Wojciecha.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znaczenie ofiary św. Wojciecha dla rozwoju chrześcijaństwa.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w jaki sposób chrześcijaństwo rozszerzało się na ziemiach polskich.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Opowiada, co przyczyniło się do rozwoju wiary. </w:t>
      </w:r>
    </w:p>
    <w:p w:rsid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dlaczego szkolnictwo i życie zakonne są przejawami rozwoju </w:t>
      </w:r>
    </w:p>
    <w:p w:rsidR="003E528F" w:rsidRPr="00F3336F" w:rsidRDefault="00F3336F" w:rsidP="00F333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chrześcijaństwa.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Definiuje pojęcie kultury chrześcijańskiej. </w:t>
      </w:r>
    </w:p>
    <w:p w:rsidR="003E528F" w:rsidRPr="00F3336F" w:rsidRDefault="003E528F" w:rsidP="00F3336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Wskazuje na przejawy kultury chrześcijańskiej w Europie, Polsce</w:t>
      </w:r>
      <w:r w:rsidRPr="00F3336F">
        <w:rPr>
          <w:rFonts w:ascii="Times New Roman" w:hAnsi="Times New Roman" w:cs="Times New Roman"/>
          <w:sz w:val="28"/>
          <w:szCs w:val="28"/>
        </w:rPr>
        <w:br/>
      </w:r>
      <w:r w:rsidR="00F3336F">
        <w:rPr>
          <w:rFonts w:ascii="Times New Roman" w:hAnsi="Times New Roman" w:cs="Times New Roman"/>
          <w:sz w:val="28"/>
          <w:szCs w:val="28"/>
        </w:rPr>
        <w:t xml:space="preserve">    </w:t>
      </w:r>
      <w:r w:rsidRPr="00F3336F">
        <w:rPr>
          <w:rFonts w:ascii="Times New Roman" w:hAnsi="Times New Roman" w:cs="Times New Roman"/>
          <w:sz w:val="28"/>
          <w:szCs w:val="28"/>
        </w:rPr>
        <w:t xml:space="preserve">i swojej miejscowości.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 związek sztuki religijnej z liturgią. </w:t>
      </w:r>
    </w:p>
    <w:p w:rsidR="004E05C8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ważniejsze wydarzenia historyczne, w których Maryja odegrała </w:t>
      </w:r>
    </w:p>
    <w:p w:rsidR="003E528F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doniosłą rolę.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Tłumaczy, dlaczego Maryję nazywamy Królową Polski. </w:t>
      </w:r>
    </w:p>
    <w:p w:rsidR="004E05C8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dwie postacie – wzory patriotyzmu i duchowości Maryjnej – św. </w:t>
      </w:r>
    </w:p>
    <w:p w:rsidR="003E528F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Jana Pawła II i Stefana Kardynała Wyszyńskiego. </w:t>
      </w:r>
    </w:p>
    <w:p w:rsidR="003E528F" w:rsidRPr="00F3336F" w:rsidRDefault="004E05C8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 jedno </w:t>
      </w:r>
      <w:r w:rsidR="003E528F" w:rsidRPr="00F3336F">
        <w:rPr>
          <w:rFonts w:ascii="Times New Roman" w:hAnsi="Times New Roman" w:cs="Times New Roman"/>
          <w:sz w:val="28"/>
          <w:szCs w:val="28"/>
        </w:rPr>
        <w:t xml:space="preserve">z polskich objawień Maryjnych (w Gietrzwałdzie).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zagrożenia narodowe.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Uświadamia sobie, że różaniec był i jest siłą narodu polskiego.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Określa, czym jest wiara i jakie są jej wymagania. </w:t>
      </w:r>
    </w:p>
    <w:p w:rsidR="003E528F" w:rsidRPr="00F3336F" w:rsidRDefault="003E528F" w:rsidP="003E528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słowa Jezusa, który wysyła nas, aby dzielić się swoją wiarą. </w:t>
      </w:r>
    </w:p>
    <w:p w:rsidR="004E05C8" w:rsidRDefault="003E528F" w:rsidP="003E528F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Wskazuje perykopy biblijne, w których ukazany jest ścisły związek wartości </w:t>
      </w:r>
      <w:r w:rsidR="004E05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528F" w:rsidRPr="00F3336F" w:rsidRDefault="004E05C8" w:rsidP="004E05C8">
      <w:pPr>
        <w:pStyle w:val="Pa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E528F" w:rsidRPr="00F3336F">
        <w:rPr>
          <w:rFonts w:ascii="Times New Roman" w:hAnsi="Times New Roman"/>
          <w:color w:val="000000"/>
          <w:sz w:val="28"/>
          <w:szCs w:val="28"/>
        </w:rPr>
        <w:t xml:space="preserve">takich </w:t>
      </w:r>
      <w:r>
        <w:rPr>
          <w:rFonts w:ascii="Times New Roman" w:hAnsi="Times New Roman"/>
          <w:color w:val="000000"/>
          <w:sz w:val="28"/>
          <w:szCs w:val="28"/>
        </w:rPr>
        <w:t xml:space="preserve">jak honor i ojczyzna </w:t>
      </w:r>
      <w:r w:rsidR="003E528F" w:rsidRPr="00F3336F">
        <w:rPr>
          <w:rFonts w:ascii="Times New Roman" w:hAnsi="Times New Roman"/>
          <w:color w:val="000000"/>
          <w:sz w:val="28"/>
          <w:szCs w:val="28"/>
        </w:rPr>
        <w:t xml:space="preserve">z wiarą. </w:t>
      </w:r>
    </w:p>
    <w:p w:rsidR="003E528F" w:rsidRPr="00F3336F" w:rsidRDefault="004E05C8" w:rsidP="003E528F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Wylicza wydarzenia, </w:t>
      </w:r>
      <w:r w:rsidR="003E528F" w:rsidRPr="00F3336F">
        <w:rPr>
          <w:rFonts w:ascii="Times New Roman" w:hAnsi="Times New Roman"/>
          <w:color w:val="000000"/>
          <w:sz w:val="28"/>
          <w:szCs w:val="28"/>
        </w:rPr>
        <w:t xml:space="preserve">w których widać silny związek wiary z dziejami Polski. </w:t>
      </w:r>
    </w:p>
    <w:p w:rsidR="003E528F" w:rsidRPr="00F3336F" w:rsidRDefault="003E528F" w:rsidP="003E52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>Tłumaczy pojęcia honor i patriota.</w:t>
      </w:r>
    </w:p>
    <w:p w:rsidR="0068497B" w:rsidRPr="004E05C8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Wskazuje na męczenników żyjących</w:t>
      </w:r>
      <w:r w:rsidR="004E05C8">
        <w:rPr>
          <w:rFonts w:ascii="Times New Roman" w:hAnsi="Times New Roman" w:cs="Times New Roman"/>
          <w:sz w:val="28"/>
          <w:szCs w:val="28"/>
        </w:rPr>
        <w:t xml:space="preserve"> </w:t>
      </w:r>
      <w:r w:rsidRPr="004E05C8">
        <w:rPr>
          <w:rFonts w:ascii="Times New Roman" w:hAnsi="Times New Roman" w:cs="Times New Roman"/>
          <w:sz w:val="28"/>
          <w:szCs w:val="28"/>
        </w:rPr>
        <w:t xml:space="preserve">w różnych epokach historii Polski.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</w:t>
      </w:r>
      <w:r w:rsidR="004E05C8">
        <w:rPr>
          <w:rFonts w:ascii="Times New Roman" w:hAnsi="Times New Roman" w:cs="Times New Roman"/>
          <w:sz w:val="28"/>
          <w:szCs w:val="28"/>
        </w:rPr>
        <w:t xml:space="preserve">konkretne przykłady świadczenia </w:t>
      </w:r>
      <w:r w:rsidRPr="00F3336F">
        <w:rPr>
          <w:rFonts w:ascii="Times New Roman" w:hAnsi="Times New Roman" w:cs="Times New Roman"/>
          <w:sz w:val="28"/>
          <w:szCs w:val="28"/>
        </w:rPr>
        <w:t xml:space="preserve">o Bogu w swoim środowisku. </w:t>
      </w:r>
    </w:p>
    <w:p w:rsidR="004E05C8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Wymienia najważniejsze postaci </w:t>
      </w:r>
      <w:r w:rsidR="0068497B" w:rsidRPr="00F3336F">
        <w:rPr>
          <w:rFonts w:ascii="Times New Roman" w:hAnsi="Times New Roman" w:cs="Times New Roman"/>
          <w:sz w:val="28"/>
          <w:szCs w:val="28"/>
        </w:rPr>
        <w:t>i wyda</w:t>
      </w:r>
      <w:r>
        <w:rPr>
          <w:rFonts w:ascii="Times New Roman" w:hAnsi="Times New Roman" w:cs="Times New Roman"/>
          <w:sz w:val="28"/>
          <w:szCs w:val="28"/>
        </w:rPr>
        <w:t xml:space="preserve">rzenia związane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z najnowszą historią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Kościoła w Polsce. </w:t>
      </w:r>
    </w:p>
    <w:p w:rsidR="004E05C8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 </w:t>
      </w:r>
      <w:r w:rsidR="0068497B" w:rsidRPr="00F3336F">
        <w:rPr>
          <w:rFonts w:ascii="Times New Roman" w:hAnsi="Times New Roman" w:cs="Times New Roman"/>
          <w:sz w:val="28"/>
          <w:szCs w:val="28"/>
        </w:rPr>
        <w:t>o najważniejszych wydarzeniach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7B" w:rsidRPr="004E05C8">
        <w:rPr>
          <w:rFonts w:ascii="Times New Roman" w:hAnsi="Times New Roman" w:cs="Times New Roman"/>
          <w:sz w:val="28"/>
          <w:szCs w:val="28"/>
        </w:rPr>
        <w:t xml:space="preserve">z powojennej historii Kościoła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497B" w:rsidRPr="004E05C8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97B" w:rsidRPr="004E05C8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97B" w:rsidRPr="004E05C8">
        <w:rPr>
          <w:rFonts w:ascii="Times New Roman" w:hAnsi="Times New Roman" w:cs="Times New Roman"/>
          <w:sz w:val="28"/>
          <w:szCs w:val="28"/>
        </w:rPr>
        <w:t xml:space="preserve">Polsce.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Zna pojęcie „sakramentalia”. </w:t>
      </w:r>
    </w:p>
    <w:p w:rsidR="004E05C8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tradycyjne błogosławieństwa związane z rokiem liturgicznym i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97B" w:rsidRPr="00F3336F">
        <w:rPr>
          <w:rFonts w:ascii="Times New Roman" w:hAnsi="Times New Roman" w:cs="Times New Roman"/>
          <w:sz w:val="28"/>
          <w:szCs w:val="28"/>
        </w:rPr>
        <w:t>kultem świę</w:t>
      </w:r>
      <w:r w:rsidR="0068497B" w:rsidRPr="00F3336F">
        <w:rPr>
          <w:rFonts w:ascii="Times New Roman" w:hAnsi="Times New Roman" w:cs="Times New Roman"/>
          <w:sz w:val="28"/>
          <w:szCs w:val="28"/>
        </w:rPr>
        <w:softHyphen/>
        <w:t xml:space="preserve">tych. </w:t>
      </w:r>
    </w:p>
    <w:p w:rsidR="004E05C8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znaczenie używania podczas liturgii i w życiu codziennym wody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święconej.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pojęcie „świętość”.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synonimy słowa „święty”.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Wykazuje różnicę między błogosławionym a świętym.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prawdę wiary o świętych Wyjaśnia pojęcie „świętość”.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synonimy słowa „święty”.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Wykazuje różnicę między błogosławionym a świętym.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prawdę wiary o świętych obcowaniu. obcowaniu. </w:t>
      </w:r>
    </w:p>
    <w:p w:rsidR="0068497B" w:rsidRPr="00F3336F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Opisuje życie </w:t>
      </w:r>
      <w:r w:rsidR="0068497B" w:rsidRPr="00F3336F">
        <w:rPr>
          <w:rFonts w:ascii="Times New Roman" w:hAnsi="Times New Roman" w:cs="Times New Roman"/>
          <w:sz w:val="28"/>
          <w:szCs w:val="28"/>
        </w:rPr>
        <w:t>i działalno</w:t>
      </w:r>
      <w:r>
        <w:rPr>
          <w:rFonts w:ascii="Times New Roman" w:hAnsi="Times New Roman" w:cs="Times New Roman"/>
          <w:sz w:val="28"/>
          <w:szCs w:val="28"/>
        </w:rPr>
        <w:t xml:space="preserve">ść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św. Szczepana.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pojęcia: męczennik, świadek – świadectwo, męstwo, bohater. </w:t>
      </w:r>
    </w:p>
    <w:p w:rsidR="0068497B" w:rsidRPr="00F3336F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Wskazuje podobieństwo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św. Szczepana do Chrystusa. </w:t>
      </w:r>
    </w:p>
    <w:p w:rsidR="0068497B" w:rsidRPr="00F3336F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Opisuje życie i męczeństwo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św. Stanisława. </w:t>
      </w:r>
    </w:p>
    <w:p w:rsidR="0068497B" w:rsidRPr="004E05C8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Podkreśla odwagę</w:t>
      </w:r>
      <w:r w:rsidR="004E05C8">
        <w:rPr>
          <w:rFonts w:ascii="Times New Roman" w:hAnsi="Times New Roman" w:cs="Times New Roman"/>
          <w:sz w:val="28"/>
          <w:szCs w:val="28"/>
        </w:rPr>
        <w:t xml:space="preserve"> </w:t>
      </w:r>
      <w:r w:rsidRPr="004E05C8">
        <w:rPr>
          <w:rFonts w:ascii="Times New Roman" w:hAnsi="Times New Roman" w:cs="Times New Roman"/>
          <w:sz w:val="28"/>
          <w:szCs w:val="28"/>
        </w:rPr>
        <w:t>w obronie pokrzywdzonych.</w:t>
      </w:r>
    </w:p>
    <w:p w:rsidR="0068497B" w:rsidRPr="00F3336F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 perykopę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o cudzołożnej kobiecie.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termin adwokat św. Stanisława. </w:t>
      </w:r>
    </w:p>
    <w:p w:rsidR="0068497B" w:rsidRPr="00F3336F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 o życiu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i dziele św. Juana Diego.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sposoby wypełniania woli Bożej.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sposoby ewangelizacji na odkrytym Nowym Kontynencie. </w:t>
      </w:r>
    </w:p>
    <w:p w:rsidR="004E05C8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katolicka Hiszpania w przeciwieństwie do Anglii, zachowała </w:t>
      </w:r>
      <w:r w:rsidR="004E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97B" w:rsidRPr="00F3336F">
        <w:rPr>
          <w:rFonts w:ascii="Times New Roman" w:hAnsi="Times New Roman" w:cs="Times New Roman"/>
          <w:sz w:val="28"/>
          <w:szCs w:val="28"/>
        </w:rPr>
        <w:t>rdzenną lud</w:t>
      </w:r>
      <w:r w:rsidR="0068497B" w:rsidRPr="00F3336F">
        <w:rPr>
          <w:rFonts w:ascii="Times New Roman" w:hAnsi="Times New Roman" w:cs="Times New Roman"/>
          <w:sz w:val="28"/>
          <w:szCs w:val="28"/>
        </w:rPr>
        <w:softHyphen/>
        <w:t xml:space="preserve">ność na odkrywanych przez siebie terenach. </w:t>
      </w:r>
    </w:p>
    <w:p w:rsidR="0068497B" w:rsidRPr="00F3336F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Opisuje życie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i działalność św. Brata Alberta.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Opowiada Ewangeli</w:t>
      </w:r>
      <w:r w:rsidR="004E05C8">
        <w:rPr>
          <w:rFonts w:ascii="Times New Roman" w:hAnsi="Times New Roman" w:cs="Times New Roman"/>
          <w:sz w:val="28"/>
          <w:szCs w:val="28"/>
        </w:rPr>
        <w:t xml:space="preserve">ę </w:t>
      </w:r>
      <w:r w:rsidRPr="00F3336F">
        <w:rPr>
          <w:rFonts w:ascii="Times New Roman" w:hAnsi="Times New Roman" w:cs="Times New Roman"/>
          <w:sz w:val="28"/>
          <w:szCs w:val="28"/>
        </w:rPr>
        <w:t xml:space="preserve">o bogatym młodzieńcu.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najważniejsze fakty z życia św. Józefa Sebastiana Pelczara.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sposoby kształtowania serca. </w:t>
      </w:r>
    </w:p>
    <w:p w:rsidR="0068497B" w:rsidRPr="00F3336F" w:rsidRDefault="0068497B" w:rsidP="006849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Opowiada o życiu Karoliny </w:t>
      </w:r>
      <w:proofErr w:type="spellStart"/>
      <w:r w:rsidRPr="00F3336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Kózkówny</w:t>
      </w:r>
      <w:proofErr w:type="spellEnd"/>
      <w:r w:rsidRPr="00F3336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68497B" w:rsidRPr="00F3336F" w:rsidRDefault="0068497B" w:rsidP="006849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Wskazuje wartości, dla których warto żyć. </w:t>
      </w:r>
    </w:p>
    <w:p w:rsidR="0068497B" w:rsidRPr="00F3336F" w:rsidRDefault="004E05C8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Opowiada życiorys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bł. José </w:t>
      </w:r>
      <w:proofErr w:type="spellStart"/>
      <w:r w:rsidR="0068497B" w:rsidRPr="00F3336F">
        <w:rPr>
          <w:rFonts w:ascii="Times New Roman" w:hAnsi="Times New Roman" w:cs="Times New Roman"/>
          <w:sz w:val="28"/>
          <w:szCs w:val="28"/>
        </w:rPr>
        <w:t>Sáncheza</w:t>
      </w:r>
      <w:proofErr w:type="spellEnd"/>
      <w:r w:rsidR="0068497B" w:rsidRPr="00F3336F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68497B" w:rsidRPr="00F3336F">
        <w:rPr>
          <w:rFonts w:ascii="Times New Roman" w:hAnsi="Times New Roman" w:cs="Times New Roman"/>
          <w:sz w:val="28"/>
          <w:szCs w:val="28"/>
        </w:rPr>
        <w:t>Río</w:t>
      </w:r>
      <w:proofErr w:type="spellEnd"/>
      <w:r w:rsidR="0068497B" w:rsidRPr="00F33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 sytuację społeczną w Meksyku na początku XX wieku.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pojęcie „prześladowanie chrześcijan”.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Rozpoznaje oczekiwania Chrystusa wobec uczniów.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etapy drogi, na której św. Edyta Stein odkrywała Boga. </w:t>
      </w:r>
    </w:p>
    <w:p w:rsidR="004E05C8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dogłębne poznawanie tajemnic świata prowadzi do odkrycia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obecności </w:t>
      </w:r>
      <w:r w:rsidR="0068497B" w:rsidRPr="00F3336F">
        <w:rPr>
          <w:rFonts w:ascii="Times New Roman" w:hAnsi="Times New Roman" w:cs="Times New Roman"/>
          <w:sz w:val="28"/>
          <w:szCs w:val="28"/>
        </w:rPr>
        <w:t>do</w:t>
      </w:r>
      <w:r w:rsidR="0068497B" w:rsidRPr="00F3336F">
        <w:rPr>
          <w:rFonts w:ascii="Times New Roman" w:hAnsi="Times New Roman" w:cs="Times New Roman"/>
          <w:sz w:val="28"/>
          <w:szCs w:val="28"/>
        </w:rPr>
        <w:softHyphen/>
        <w:t xml:space="preserve">brego Boga.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 o </w:t>
      </w:r>
      <w:r w:rsidR="004E05C8">
        <w:rPr>
          <w:rFonts w:ascii="Times New Roman" w:hAnsi="Times New Roman" w:cs="Times New Roman"/>
          <w:sz w:val="28"/>
          <w:szCs w:val="28"/>
        </w:rPr>
        <w:t xml:space="preserve">życiu </w:t>
      </w:r>
      <w:r w:rsidRPr="00F3336F">
        <w:rPr>
          <w:rFonts w:ascii="Times New Roman" w:hAnsi="Times New Roman" w:cs="Times New Roman"/>
          <w:sz w:val="28"/>
          <w:szCs w:val="28"/>
        </w:rPr>
        <w:t xml:space="preserve">o. Maksymiliana.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kim jest apostoł i czyją naukę głosi. </w:t>
      </w:r>
    </w:p>
    <w:p w:rsidR="0068497B" w:rsidRPr="00F3336F" w:rsidRDefault="0068497B" w:rsidP="0068497B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Opowiada historię życia o. Pio. </w:t>
      </w:r>
    </w:p>
    <w:p w:rsidR="0068497B" w:rsidRPr="00F3336F" w:rsidRDefault="0068497B" w:rsidP="00684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>Wymieni</w:t>
      </w:r>
      <w:r w:rsidR="004E05C8">
        <w:rPr>
          <w:rFonts w:ascii="Times New Roman" w:hAnsi="Times New Roman" w:cs="Times New Roman"/>
          <w:color w:val="000000"/>
          <w:sz w:val="28"/>
          <w:szCs w:val="28"/>
        </w:rPr>
        <w:t xml:space="preserve">a fakty z jego życia świadczące </w:t>
      </w:r>
      <w:r w:rsidRPr="00F3336F">
        <w:rPr>
          <w:rFonts w:ascii="Times New Roman" w:hAnsi="Times New Roman" w:cs="Times New Roman"/>
          <w:color w:val="000000"/>
          <w:sz w:val="28"/>
          <w:szCs w:val="28"/>
        </w:rPr>
        <w:t>o posłuszeństwie Bogu.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Opisuje najważniejsze fakty z życia Matki Teresy z Kalkuty.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Opowiada, jak Teresa zmieniała świat.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 o życiu bł. ks. Jerzego.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Interpretuje, że chrześcijanin na zło odpowiada dobrem. </w:t>
      </w:r>
    </w:p>
    <w:p w:rsidR="0068497B" w:rsidRPr="00F3336F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 o życiu św. Jana z Dukli. </w:t>
      </w:r>
    </w:p>
    <w:p w:rsidR="004E05C8" w:rsidRDefault="0068497B" w:rsidP="0068497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źródło prawdziwej nauki Kościoła i rozumie konieczność jej </w:t>
      </w:r>
      <w:r w:rsidR="004E05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497B" w:rsidRPr="00F3336F">
        <w:rPr>
          <w:rFonts w:ascii="Times New Roman" w:hAnsi="Times New Roman" w:cs="Times New Roman"/>
          <w:sz w:val="28"/>
          <w:szCs w:val="28"/>
        </w:rPr>
        <w:t xml:space="preserve">głoszenia. </w:t>
      </w:r>
    </w:p>
    <w:p w:rsidR="005E276C" w:rsidRPr="00F3336F" w:rsidRDefault="005E276C" w:rsidP="005E276C">
      <w:pPr>
        <w:rPr>
          <w:sz w:val="28"/>
          <w:szCs w:val="28"/>
        </w:rPr>
      </w:pPr>
    </w:p>
    <w:p w:rsidR="0068497B" w:rsidRPr="00F3336F" w:rsidRDefault="0068497B" w:rsidP="005E276C">
      <w:pPr>
        <w:rPr>
          <w:sz w:val="28"/>
          <w:szCs w:val="28"/>
        </w:rPr>
      </w:pPr>
      <w:r w:rsidRPr="00F3336F">
        <w:rPr>
          <w:sz w:val="28"/>
          <w:szCs w:val="28"/>
        </w:rPr>
        <w:t>Uczeń umie</w:t>
      </w:r>
    </w:p>
    <w:p w:rsidR="0068497B" w:rsidRPr="00F3336F" w:rsidRDefault="0068497B" w:rsidP="0068497B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Podaje propozycje zasad pracy na lekcjach w klasie VI. </w:t>
      </w:r>
    </w:p>
    <w:p w:rsidR="0068497B" w:rsidRPr="00F3336F" w:rsidRDefault="0068497B" w:rsidP="0068497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>Rozpoznaje najważniejsze świątynie katolickie.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Opowiada własnymi słowami o wydarzeniu zesłania Ducha Świętego.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znaczenie Ducha Świętego w życiu współczesnych chrześcijan.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 własnymi słowami życie pierwszych wspólnot chrześcijan. </w:t>
      </w:r>
    </w:p>
    <w:p w:rsidR="004E05C8" w:rsidRDefault="00E27703" w:rsidP="004E05C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Podejmuje refleksję nad misją Chrystusa, kontynuowaną przez Apostołów i </w:t>
      </w:r>
      <w:r w:rsidR="004E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03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następców.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Boże działanie w tworzeniu struktury Kościoła.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Podejmuje modlitwę za papieża, następcę św. Piotra.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biblijne podstawy posługi kapłańskiej i prymatu papieża.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Style w:val="A14"/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Boże działanie w tworzeniu struktury Kościoła.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Podejmuje modlitwę za następców Apostołów: papieża, biskupów, kapłanów. </w:t>
      </w:r>
    </w:p>
    <w:p w:rsidR="004E05C8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Uzasadnia,</w:t>
      </w:r>
      <w:r w:rsidR="004E05C8">
        <w:rPr>
          <w:rFonts w:ascii="Times New Roman" w:hAnsi="Times New Roman" w:cs="Times New Roman"/>
          <w:sz w:val="28"/>
          <w:szCs w:val="28"/>
        </w:rPr>
        <w:t xml:space="preserve"> że działalność ewangelizacyjna </w:t>
      </w:r>
      <w:r w:rsidRPr="00F3336F">
        <w:rPr>
          <w:rFonts w:ascii="Times New Roman" w:hAnsi="Times New Roman" w:cs="Times New Roman"/>
          <w:sz w:val="28"/>
          <w:szCs w:val="28"/>
        </w:rPr>
        <w:t xml:space="preserve">św. Pawła jest wzorem pilności </w:t>
      </w:r>
      <w:r w:rsidR="004E05C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7703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głoszeniu męki i zmartwychwstania Chrystusa.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Wykazuje pragnienie głoszenia Ewangelii na wzór św. Pawła.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Określa formy zaangażowania w dzieło misyjne Kościoła.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dlaczego pragnie angażować się w działalność misyjną.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Określa, jakie podjąć działania, by uczestniczyć w potrójnej misji Chrystusa. </w:t>
      </w:r>
    </w:p>
    <w:p w:rsidR="004E05C8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Uzasadnia, że modlitwa, głoszenie słowa Bożego oraz miłość Pana Boga i </w:t>
      </w:r>
    </w:p>
    <w:p w:rsidR="00E27703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>ludzi jest wy</w:t>
      </w:r>
      <w:r w:rsidR="00E27703" w:rsidRPr="00F3336F">
        <w:rPr>
          <w:rFonts w:ascii="Times New Roman" w:hAnsi="Times New Roman" w:cs="Times New Roman"/>
          <w:sz w:val="28"/>
          <w:szCs w:val="28"/>
        </w:rPr>
        <w:softHyphen/>
        <w:t xml:space="preserve">pełnieniem potrójnej misji Jezusa. </w:t>
      </w:r>
    </w:p>
    <w:p w:rsidR="004E05C8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na przykładzie biblijnych obrazów Kościoła, że Chrystus jest </w:t>
      </w:r>
    </w:p>
    <w:p w:rsidR="00E27703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zjednoczony ze swoim Kościołem i troszczy </w:t>
      </w:r>
      <w:proofErr w:type="spellStart"/>
      <w:r w:rsidR="00E27703" w:rsidRPr="00F3336F">
        <w:rPr>
          <w:rFonts w:ascii="Times New Roman" w:hAnsi="Times New Roman" w:cs="Times New Roman"/>
          <w:sz w:val="28"/>
          <w:szCs w:val="28"/>
        </w:rPr>
        <w:t>sięo</w:t>
      </w:r>
      <w:proofErr w:type="spellEnd"/>
      <w:r w:rsidR="00E27703" w:rsidRPr="00F3336F">
        <w:rPr>
          <w:rFonts w:ascii="Times New Roman" w:hAnsi="Times New Roman" w:cs="Times New Roman"/>
          <w:sz w:val="28"/>
          <w:szCs w:val="28"/>
        </w:rPr>
        <w:t xml:space="preserve"> każdego z jego członków. </w:t>
      </w:r>
    </w:p>
    <w:p w:rsidR="004E05C8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</w:t>
      </w:r>
      <w:r w:rsidR="004E05C8">
        <w:rPr>
          <w:rFonts w:ascii="Times New Roman" w:hAnsi="Times New Roman" w:cs="Times New Roman"/>
          <w:sz w:val="28"/>
          <w:szCs w:val="28"/>
        </w:rPr>
        <w:t xml:space="preserve">kazuje na konieczność łączności </w:t>
      </w:r>
      <w:r w:rsidRPr="00F3336F">
        <w:rPr>
          <w:rFonts w:ascii="Times New Roman" w:hAnsi="Times New Roman" w:cs="Times New Roman"/>
          <w:sz w:val="28"/>
          <w:szCs w:val="28"/>
        </w:rPr>
        <w:t xml:space="preserve">z Chrystusem poprzez wspólnotę </w:t>
      </w:r>
    </w:p>
    <w:p w:rsidR="00E27703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Kościoła.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i nazywa elementy jedności i świętości Kościoła.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Widzi potrzebę i sposoby pracy na rzecz jedności Kościoła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środki w dążeniu do świętości.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i nazywa elementy powszechności i apostolskości Kościoła.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 potrzebę ewangelizacji.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sposoby ewangelizacji w świecie i własnym środowisku.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Nazywa i określa zadania członków hierarchii w Kościele.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potrzebę troski o papieża, biskupów, kapłanów i diakonów.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Podaje sposoby troski o hierarchów Kościoła. </w:t>
      </w:r>
    </w:p>
    <w:p w:rsidR="004E05C8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i nazywa dary i charyzmaty w swoim życiu, jak i we wspólnocie </w:t>
      </w:r>
    </w:p>
    <w:p w:rsidR="00E27703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Kościoła. </w:t>
      </w:r>
    </w:p>
    <w:p w:rsidR="004E05C8" w:rsidRDefault="004E05C8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Wskazuje na potrzebę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i sposoby rozwijania charyzmatów oraz angażowania </w:t>
      </w:r>
    </w:p>
    <w:p w:rsidR="00E27703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się dzięki nim we wspólnotę Kościoła.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kształtowania postawy otwartości na łaskę.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 postawę wdzięczności za sakramenty.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postawę odpowiedzialności za Kościół.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Wskazuje, jak troszczyć się o więź z Bogiem.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Przyjmuje postawę troski o świadomość potrzeby otwarcia na łaskę.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Opisuje i interpretuje każdą z cnót Boskich.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sakramentu chrztu do zbawienia. </w:t>
      </w:r>
    </w:p>
    <w:p w:rsidR="00E27703" w:rsidRPr="00F3336F" w:rsidRDefault="00E27703" w:rsidP="00E2770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 cnót Boskich.</w:t>
      </w:r>
    </w:p>
    <w:p w:rsidR="004E05C8" w:rsidRDefault="00E27703" w:rsidP="005E27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Projektuje sposoby rozwoju wiary, nadziei i miłości przez udział w </w:t>
      </w:r>
    </w:p>
    <w:p w:rsidR="0068497B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703" w:rsidRPr="00F3336F">
        <w:rPr>
          <w:rFonts w:ascii="Times New Roman" w:hAnsi="Times New Roman" w:cs="Times New Roman"/>
          <w:sz w:val="28"/>
          <w:szCs w:val="28"/>
        </w:rPr>
        <w:t xml:space="preserve">sakramentach.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Uzasadnia, dlaczego Kościół chrzci małe dzieci.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sakramentu chrztu do zbawienia.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Uznaje potrzebę otwarcia na dary Ducha Świętego.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Kształtuje postawę odpowiedzialności za wzrost w łasce.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Pogłębia świadomość konieczności życia w łasce i uczestnictwa</w:t>
      </w:r>
      <w:r w:rsidRPr="00F3336F">
        <w:rPr>
          <w:rFonts w:ascii="Times New Roman" w:hAnsi="Times New Roman" w:cs="Times New Roman"/>
          <w:sz w:val="28"/>
          <w:szCs w:val="28"/>
        </w:rPr>
        <w:br/>
        <w:t xml:space="preserve">   w Eucharystii.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Przyjmuje postawę wdzięczności za obecność Jezusa w Najświętszym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Sakramencie.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warunki sakramentu pokuty.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Uznaje potrzebę troski o życie w stanie łaski uświęcającej.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Uznaje wartość sakramentu dla starszych, chorych i cierpiących.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Rozumie sens cierpienia w jedności z Chrystusem.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potrzebę modlitwy za kapłanów.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Pielęgnuje w sobie postawę wdzięczności za kapłanów.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w życiu należy przyjmować postawę otwartości na Boże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wezwanie. </w:t>
      </w:r>
    </w:p>
    <w:p w:rsidR="004E05C8" w:rsidRDefault="004E05C8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Przyjmuje prawdę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o potrzebie odpowiedzialnego przygotowania do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małżeństwa. </w:t>
      </w:r>
    </w:p>
    <w:p w:rsidR="004E05C8" w:rsidRDefault="009D65FC" w:rsidP="004E05C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Wskazuje na konieczność pi</w:t>
      </w:r>
      <w:r w:rsidR="004E05C8">
        <w:rPr>
          <w:rFonts w:ascii="Times New Roman" w:hAnsi="Times New Roman" w:cs="Times New Roman"/>
          <w:sz w:val="28"/>
          <w:szCs w:val="28"/>
        </w:rPr>
        <w:t xml:space="preserve">elęgnowania postawy szacunku do    </w:t>
      </w:r>
    </w:p>
    <w:p w:rsidR="009D65FC" w:rsidRPr="00F3336F" w:rsidRDefault="004E05C8" w:rsidP="009D65F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4E05C8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>legów/koleżanek jako przyszłych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 mężów/żon.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potrzebę uwielbiania Boga.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Przyjmuje postawę troski o życie sakramentalne.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zamysł Boży względem Kościoła.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rolę, jaką odgrywają sakramenty w życiu Kościoła i człowieka.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Odkrywa na nowo swoje zobowiązania wynikające z przynależności do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>wspólnoty Ko</w:t>
      </w:r>
      <w:r w:rsidR="009D65FC" w:rsidRPr="00F3336F">
        <w:rPr>
          <w:rFonts w:ascii="Times New Roman" w:hAnsi="Times New Roman" w:cs="Times New Roman"/>
          <w:sz w:val="28"/>
          <w:szCs w:val="28"/>
        </w:rPr>
        <w:softHyphen/>
        <w:t xml:space="preserve">ścioła Chrystusowego.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Wyraża wiarę podczas liturgii poprzez piękno znaków i postaw liturgicznych.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</w:t>
      </w:r>
      <w:r w:rsidR="004E05C8">
        <w:rPr>
          <w:rFonts w:ascii="Times New Roman" w:hAnsi="Times New Roman" w:cs="Times New Roman"/>
          <w:sz w:val="28"/>
          <w:szCs w:val="28"/>
        </w:rPr>
        <w:t xml:space="preserve">azuje na konieczność świadectwa </w:t>
      </w:r>
      <w:r w:rsidRPr="00F3336F">
        <w:rPr>
          <w:rFonts w:ascii="Times New Roman" w:hAnsi="Times New Roman" w:cs="Times New Roman"/>
          <w:sz w:val="28"/>
          <w:szCs w:val="28"/>
        </w:rPr>
        <w:t xml:space="preserve">o Jezusie w codziennym życiu.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budowania małych wspólnot eklezjalnych. </w:t>
      </w:r>
    </w:p>
    <w:p w:rsidR="009D65FC" w:rsidRPr="004E05C8" w:rsidRDefault="009D65FC" w:rsidP="004E05C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Włącza się w wielką wspólnotę Kościoła poprzez zaangażowanie</w:t>
      </w:r>
      <w:r w:rsidRPr="00F3336F">
        <w:rPr>
          <w:rFonts w:ascii="Times New Roman" w:hAnsi="Times New Roman" w:cs="Times New Roman"/>
          <w:sz w:val="28"/>
          <w:szCs w:val="28"/>
        </w:rPr>
        <w:br/>
      </w:r>
      <w:r w:rsidR="004E05C8">
        <w:rPr>
          <w:rFonts w:ascii="Times New Roman" w:hAnsi="Times New Roman" w:cs="Times New Roman"/>
          <w:sz w:val="28"/>
          <w:szCs w:val="28"/>
        </w:rPr>
        <w:t xml:space="preserve">    </w:t>
      </w:r>
      <w:r w:rsidRPr="004E05C8">
        <w:rPr>
          <w:rFonts w:ascii="Times New Roman" w:hAnsi="Times New Roman" w:cs="Times New Roman"/>
          <w:sz w:val="28"/>
          <w:szCs w:val="28"/>
        </w:rPr>
        <w:t xml:space="preserve">i udział w liturgii.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Interpretuje, że na drodze życiowych zadań nigdy nie jest sam.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sposoby docierania do innych ludzi poprzez uczynki miłosierne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względem ciała i duszy.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Wymienia zad</w:t>
      </w:r>
      <w:r w:rsidR="004E05C8">
        <w:rPr>
          <w:rFonts w:ascii="Times New Roman" w:hAnsi="Times New Roman" w:cs="Times New Roman"/>
          <w:sz w:val="28"/>
          <w:szCs w:val="28"/>
        </w:rPr>
        <w:t xml:space="preserve">ania, jakie powinien realizować </w:t>
      </w:r>
      <w:r w:rsidRPr="00F3336F">
        <w:rPr>
          <w:rFonts w:ascii="Times New Roman" w:hAnsi="Times New Roman" w:cs="Times New Roman"/>
          <w:sz w:val="28"/>
          <w:szCs w:val="28"/>
        </w:rPr>
        <w:t xml:space="preserve">w środowisku, w rodzinie, we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wspólnocie Kościoła.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Wzbudza w sobi</w:t>
      </w:r>
      <w:r w:rsidR="004E05C8">
        <w:rPr>
          <w:rFonts w:ascii="Times New Roman" w:hAnsi="Times New Roman" w:cs="Times New Roman"/>
          <w:sz w:val="28"/>
          <w:szCs w:val="28"/>
        </w:rPr>
        <w:t xml:space="preserve">e </w:t>
      </w:r>
      <w:r w:rsidRPr="00F3336F">
        <w:rPr>
          <w:rFonts w:ascii="Times New Roman" w:hAnsi="Times New Roman" w:cs="Times New Roman"/>
          <w:sz w:val="28"/>
          <w:szCs w:val="28"/>
        </w:rPr>
        <w:t xml:space="preserve">i innych pragnienie włączenia się w szerzenie Kościoła na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świecie, poprzez bezinteresowną pomoc innym ludziom.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różne formy pomocy bliźnim praktykowane w różnych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środowiskach, a przede wszystkim we wspólnocie Kościoła.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Uzasadnia, dlaczego powinien modlić się za wszystkich ludzi i w każdej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sprawie.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Podejmuje w codziennym życiu modlitwę, która jest wyrazem więzi z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Chrystusem.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Stara się pamiętać w modlitwie osobistej i wspólnotowej o wszystkich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braciach i siostrach. </w:t>
      </w:r>
    </w:p>
    <w:p w:rsidR="009D65FC" w:rsidRPr="00F3336F" w:rsidRDefault="009D65FC" w:rsidP="009D65FC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>Wymienia elementy świętowania niedzieli.</w:t>
      </w:r>
    </w:p>
    <w:p w:rsidR="009D65FC" w:rsidRPr="00F3336F" w:rsidRDefault="009D65FC" w:rsidP="009D65FC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>Wskazuje na znaczenie tego dnia.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prawdę, że miłość małżeńska jest szczególną relacją kobiety i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mężczyzny, uczestniczących z woli Bożej w przekazywaniu życia.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istotę miłości chrześcijańskiej jako podstawy pragnienia dobra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drugiej osoby.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Wyjaśnia przykazania kościelne.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 potrzebę przestrzegania przykazań kościelnych w codziennym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życiu.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Podejmuje wysiłek osobistego zaangażowania w życie społeczne poprzez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działalność apostolską na terenie swojej parafii, szkoły itp.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Włącza się w modlitwę Kościoła mającą moc przeobrażać świat.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3336F">
        <w:rPr>
          <w:rFonts w:ascii="Times New Roman" w:hAnsi="Times New Roman" w:cs="Times New Roman"/>
          <w:color w:val="auto"/>
          <w:sz w:val="28"/>
          <w:szCs w:val="28"/>
        </w:rPr>
        <w:t xml:space="preserve">Zdobywa wstępną umiejętność dostrzegania różnych możliwości aktywnego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color w:val="auto"/>
          <w:sz w:val="28"/>
          <w:szCs w:val="28"/>
        </w:rPr>
        <w:t>angażowa</w:t>
      </w:r>
      <w:r w:rsidR="009D65FC" w:rsidRPr="00F3336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nia się w życie wspólnoty parafialnej.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3336F">
        <w:rPr>
          <w:rFonts w:ascii="Times New Roman" w:hAnsi="Times New Roman" w:cs="Times New Roman"/>
          <w:color w:val="auto"/>
          <w:sz w:val="28"/>
          <w:szCs w:val="28"/>
        </w:rPr>
        <w:t xml:space="preserve">Zaczyna rozpoznawać różnorodne możliwości wzajemnego dzielenia się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color w:val="auto"/>
          <w:sz w:val="28"/>
          <w:szCs w:val="28"/>
        </w:rPr>
        <w:t>darami ducho</w:t>
      </w:r>
      <w:r w:rsidR="009D65FC" w:rsidRPr="00F3336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wymi we wspólnocie parafialnej.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Wzmacnia swoją wdzięczność za otrzymane dary i talenty.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Zdobywa wstępną umiejętność rozpoznawania, kiedy posiadane dary i talenty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budują wspólnotę, a kiedy ją burzą.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potrzebę odpowiedzialności za otrzymane dary i posługi w swojej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parafii. </w:t>
      </w:r>
    </w:p>
    <w:p w:rsidR="009D65FC" w:rsidRPr="00F3336F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Wskazuje, w jaki s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posób może dziś głosić Jezusa </w:t>
      </w:r>
      <w:r w:rsidRPr="00F3336F">
        <w:rPr>
          <w:rFonts w:ascii="Times New Roman" w:hAnsi="Times New Roman" w:cs="Times New Roman"/>
          <w:sz w:val="28"/>
          <w:szCs w:val="28"/>
        </w:rPr>
        <w:t xml:space="preserve">w swoim środowisku. </w:t>
      </w:r>
    </w:p>
    <w:p w:rsidR="004E05C8" w:rsidRDefault="009D65FC" w:rsidP="009D65F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Kształtuje postawę dziękczynienia za chrześcijańskie korzenie państw </w:t>
      </w:r>
    </w:p>
    <w:p w:rsidR="009D65FC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5FC" w:rsidRPr="00F3336F">
        <w:rPr>
          <w:rFonts w:ascii="Times New Roman" w:hAnsi="Times New Roman" w:cs="Times New Roman"/>
          <w:sz w:val="28"/>
          <w:szCs w:val="28"/>
        </w:rPr>
        <w:t xml:space="preserve">europejskich.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Wskazuje, w jaki sposób może rozwijać w sobie łaskę chrztu.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Dziękuje w modlitwie za łaskę wiary.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Wskazuje, w jaki sposób może stać się apostołem dla innych.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Oddaje Jezusowi w modlitwie swoją apostolską gorliwość.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Wskazuje, w jaki sposób może dalej uczestniczyć w szerzeniu wiary.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Wyraża wiarę poprzez symbole religijne. </w:t>
      </w:r>
    </w:p>
    <w:p w:rsidR="005F28B8" w:rsidRPr="00F3336F" w:rsidRDefault="005F28B8" w:rsidP="005F28B8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Dostrzega związek wiary i kultury. </w:t>
      </w:r>
    </w:p>
    <w:p w:rsidR="004E05C8" w:rsidRDefault="005F28B8" w:rsidP="005F28B8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Wskazuje na potrzebę i sposoby współtworzenia i ochrony kultury </w:t>
      </w:r>
    </w:p>
    <w:p w:rsidR="005F28B8" w:rsidRPr="00F3336F" w:rsidRDefault="004E05C8" w:rsidP="004E05C8">
      <w:pPr>
        <w:pStyle w:val="Pa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F28B8" w:rsidRPr="00F3336F">
        <w:rPr>
          <w:rFonts w:ascii="Times New Roman" w:hAnsi="Times New Roman"/>
          <w:color w:val="000000"/>
          <w:sz w:val="28"/>
          <w:szCs w:val="28"/>
        </w:rPr>
        <w:t>chrześcijańskiej.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Opisuje i wyjaśnia przejawy kultu Maryjnego w Kościele. </w:t>
      </w:r>
    </w:p>
    <w:p w:rsidR="004E05C8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i omawia postacie zasłużone dla polskiego Kościoła, będące </w:t>
      </w:r>
    </w:p>
    <w:p w:rsidR="005F28B8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świadectwami wiernej i ofiarnej służby Bogu i Ojczyźnie. </w:t>
      </w:r>
    </w:p>
    <w:p w:rsidR="004E05C8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potrzebę kształtowania postawy wdzięczności wobec Matki </w:t>
      </w:r>
    </w:p>
    <w:p w:rsidR="005F28B8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Bożej za wielowiekową opiekę nad polskim narodem.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zagrożenia duchowe i moralne.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właściwą hierarchię wartości.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potrzebę świadectwa wiary w swoim środowisku.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rozwoju swojej wiary. </w:t>
      </w:r>
    </w:p>
    <w:p w:rsidR="005F28B8" w:rsidRPr="00F3336F" w:rsidRDefault="005F28B8" w:rsidP="005F28B8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Dostrzega związek wiary i Kościoła z historią Polski. </w:t>
      </w:r>
    </w:p>
    <w:p w:rsidR="004E05C8" w:rsidRPr="004E05C8" w:rsidRDefault="005F28B8" w:rsidP="005F28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 xml:space="preserve">Wskazuje na potrzebę i sposoby kształtowania postawy patriotycznej we </w:t>
      </w:r>
    </w:p>
    <w:p w:rsidR="005F28B8" w:rsidRPr="00F3336F" w:rsidRDefault="004E05C8" w:rsidP="004E05C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color w:val="000000"/>
          <w:sz w:val="28"/>
          <w:szCs w:val="28"/>
        </w:rPr>
        <w:t>współczesnym świecie.</w:t>
      </w:r>
    </w:p>
    <w:p w:rsidR="004E05C8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ponadczasową wartość wierności Bogu w każdej sytuacji, bez </w:t>
      </w:r>
    </w:p>
    <w:p w:rsidR="005F28B8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względu na wielkość poniesionej ofiary.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Uzasadnia postawę świadczenia o Bogu w dzisiejszej rzeczywistości. </w:t>
      </w:r>
    </w:p>
    <w:p w:rsidR="005F28B8" w:rsidRPr="004E05C8" w:rsidRDefault="005F28B8" w:rsidP="004E05C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Dostrzega w trudnych dziejach Kościoła</w:t>
      </w:r>
      <w:r w:rsidRPr="00F3336F">
        <w:rPr>
          <w:rFonts w:ascii="Times New Roman" w:hAnsi="Times New Roman" w:cs="Times New Roman"/>
          <w:sz w:val="28"/>
          <w:szCs w:val="28"/>
        </w:rPr>
        <w:br/>
      </w:r>
      <w:r w:rsidR="004E05C8">
        <w:rPr>
          <w:rFonts w:ascii="Times New Roman" w:hAnsi="Times New Roman" w:cs="Times New Roman"/>
          <w:sz w:val="28"/>
          <w:szCs w:val="28"/>
        </w:rPr>
        <w:t xml:space="preserve">  </w:t>
      </w:r>
      <w:r w:rsidRPr="004E05C8">
        <w:rPr>
          <w:rFonts w:ascii="Times New Roman" w:hAnsi="Times New Roman" w:cs="Times New Roman"/>
          <w:sz w:val="28"/>
          <w:szCs w:val="28"/>
        </w:rPr>
        <w:t xml:space="preserve">w powojennej Polsce działanie Opatrzności Bożej. </w:t>
      </w:r>
    </w:p>
    <w:p w:rsidR="004E05C8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Uświadamia sobie działanie Opatrzności Bożej w życiu tych, którzy nie liczą </w:t>
      </w:r>
      <w:r w:rsidR="004E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8B8" w:rsidRPr="00F3336F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na własne siły, ale do końca potrafią zaufać Bogu. </w:t>
      </w:r>
    </w:p>
    <w:p w:rsidR="004E05C8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kształtowania świadomości znaczenia </w:t>
      </w:r>
    </w:p>
    <w:p w:rsidR="00577566" w:rsidRDefault="004E05C8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>prakt</w:t>
      </w:r>
      <w:r w:rsidR="00577566">
        <w:rPr>
          <w:rFonts w:ascii="Times New Roman" w:hAnsi="Times New Roman" w:cs="Times New Roman"/>
          <w:sz w:val="28"/>
          <w:szCs w:val="28"/>
        </w:rPr>
        <w:t>ykowania trady</w:t>
      </w:r>
      <w:r w:rsidR="00577566">
        <w:rPr>
          <w:rFonts w:ascii="Times New Roman" w:hAnsi="Times New Roman" w:cs="Times New Roman"/>
          <w:sz w:val="28"/>
          <w:szCs w:val="28"/>
        </w:rPr>
        <w:softHyphen/>
        <w:t xml:space="preserve">cyjnych obrzędów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i ich wpływu na wzrost wiary w </w:t>
      </w:r>
      <w:r w:rsidR="005775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8B8" w:rsidRPr="00F3336F" w:rsidRDefault="00577566" w:rsidP="004E05C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konkretnym środowisku. </w:t>
      </w:r>
    </w:p>
    <w:p w:rsidR="00577566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antropologiczny wymiar sakramentaliów, czyli koncentrację na </w:t>
      </w:r>
    </w:p>
    <w:p w:rsidR="00577566" w:rsidRDefault="00577566" w:rsidP="00577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8B8" w:rsidRPr="00F3336F">
        <w:rPr>
          <w:rFonts w:ascii="Times New Roman" w:hAnsi="Times New Roman" w:cs="Times New Roman"/>
          <w:sz w:val="28"/>
          <w:szCs w:val="28"/>
        </w:rPr>
        <w:t>ludziach, któ</w:t>
      </w:r>
      <w:r w:rsidR="005F28B8" w:rsidRPr="00F3336F">
        <w:rPr>
          <w:rFonts w:ascii="Times New Roman" w:hAnsi="Times New Roman" w:cs="Times New Roman"/>
          <w:sz w:val="28"/>
          <w:szCs w:val="28"/>
        </w:rPr>
        <w:softHyphen/>
        <w:t xml:space="preserve">rzy posługują się poświęconymi rzeczami lub działają w </w:t>
      </w:r>
    </w:p>
    <w:p w:rsidR="005F28B8" w:rsidRPr="00F3336F" w:rsidRDefault="00577566" w:rsidP="00577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poświęconych miejscach.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na czym polega odnalezienie się człowieka w świecie Boga. </w:t>
      </w:r>
    </w:p>
    <w:p w:rsidR="00577566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rolę, jaką odgrywa Kościół Chrystusowy w dziejach człowieka, </w:t>
      </w:r>
    </w:p>
    <w:p w:rsidR="005F28B8" w:rsidRPr="00F3336F" w:rsidRDefault="00577566" w:rsidP="00577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narodu, świata.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Przyjmuje na nowo Chrystusa obecnego w swoim Kościele. </w:t>
      </w:r>
    </w:p>
    <w:p w:rsidR="005F28B8" w:rsidRPr="00F3336F" w:rsidRDefault="005F28B8" w:rsidP="005F28B8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Wskazuje na sposób stawania się świętym. </w:t>
      </w:r>
    </w:p>
    <w:p w:rsidR="005F28B8" w:rsidRPr="00F3336F" w:rsidRDefault="005F28B8" w:rsidP="005F28B8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Opowiada perykopę z Ewangelii: </w:t>
      </w:r>
      <w:proofErr w:type="spellStart"/>
      <w:r w:rsidRPr="00F3336F">
        <w:rPr>
          <w:rFonts w:ascii="Times New Roman" w:hAnsi="Times New Roman"/>
          <w:color w:val="000000"/>
          <w:sz w:val="28"/>
          <w:szCs w:val="28"/>
        </w:rPr>
        <w:t>Łk</w:t>
      </w:r>
      <w:proofErr w:type="spellEnd"/>
      <w:r w:rsidRPr="00F3336F">
        <w:rPr>
          <w:rFonts w:ascii="Times New Roman" w:hAnsi="Times New Roman"/>
          <w:color w:val="000000"/>
          <w:sz w:val="28"/>
          <w:szCs w:val="28"/>
        </w:rPr>
        <w:t xml:space="preserve"> 11,27-28. </w:t>
      </w:r>
    </w:p>
    <w:p w:rsidR="005F28B8" w:rsidRPr="00F3336F" w:rsidRDefault="005F28B8" w:rsidP="005F28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>Wyjaśnia wpływ świętych na nasze życie.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Interpretuje, że przez przebaczenie upodabnia się do Chrystusa.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Uzasadnia, że należy przebaczyć tym, którzy go skrzywdzili.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Kształtuje w sobie postawę męstwa.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 rolę sędziego, oskarżyciela i adwokata. </w:t>
      </w:r>
    </w:p>
    <w:p w:rsidR="00577566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kształtowania postawy wrażliwości na los </w:t>
      </w:r>
    </w:p>
    <w:p w:rsidR="005F28B8" w:rsidRPr="00F3336F" w:rsidRDefault="00577566" w:rsidP="00577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 xml:space="preserve">krzywdzonych i słabszych.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Łączy postawę Juana Diego z Ewangelią.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konieczność kształtowania posłuszeństwa wobec woli Bożej. </w:t>
      </w:r>
    </w:p>
    <w:p w:rsidR="00577566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Interpretuje, że dzięki łasce Bożej każdego człowieka stać na realizację </w:t>
      </w:r>
    </w:p>
    <w:p w:rsidR="005F28B8" w:rsidRPr="00F3336F" w:rsidRDefault="00577566" w:rsidP="005775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28B8" w:rsidRPr="00F3336F">
        <w:rPr>
          <w:rFonts w:ascii="Times New Roman" w:hAnsi="Times New Roman" w:cs="Times New Roman"/>
          <w:sz w:val="28"/>
          <w:szCs w:val="28"/>
        </w:rPr>
        <w:t>trudnych wy</w:t>
      </w:r>
      <w:r w:rsidR="005F28B8" w:rsidRPr="00F3336F">
        <w:rPr>
          <w:rFonts w:ascii="Times New Roman" w:hAnsi="Times New Roman" w:cs="Times New Roman"/>
          <w:sz w:val="28"/>
          <w:szCs w:val="28"/>
        </w:rPr>
        <w:softHyphen/>
        <w:t xml:space="preserve">zwań.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różnice między bogatym młodzieńcem a św. Bratem Albertem.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potrzebę zaangażowania się w pomoc ludziom ubogim.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pieśń o św. Bracie Albercie.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Kształtuje serce na wzór Serca Jezusa.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Wymienia wskazania św. bpa Pelczara, pomocne w formowaniu serca. </w:t>
      </w:r>
    </w:p>
    <w:p w:rsidR="00577566" w:rsidRDefault="005F28B8" w:rsidP="005F28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Uzasadnia, że w życiu chrześcijanina Bóg powinien zajmować najważniejsze </w:t>
      </w:r>
    </w:p>
    <w:p w:rsidR="005F28B8" w:rsidRPr="00F3336F" w:rsidRDefault="00577566" w:rsidP="0057756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="005F28B8" w:rsidRPr="00F3336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miejsce. </w:t>
      </w:r>
    </w:p>
    <w:p w:rsidR="005F28B8" w:rsidRPr="00F3336F" w:rsidRDefault="005F28B8" w:rsidP="005F28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Kieruje się w życiu wartościami.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Style w:val="A14"/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postawy wobec trudności na drodze wiary.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Docenia znaczenie wytrwałości w wierze.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na sposoby przyznawania się do Chrystusa.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Uzasadnia konieczność uczenia się i zdobywania mądrości.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Interpretuje piękno świata, odkrywając w nim ślady samego Stwórcy.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lastRenderedPageBreak/>
        <w:t xml:space="preserve">Interpretuje, na czym polegało apostolstwo w życiu św. o. Maksymiliana.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Wskazuje dostępne mu współczesne sposoby i środki głoszenia Ewangelii. </w:t>
      </w:r>
    </w:p>
    <w:p w:rsidR="005F28B8" w:rsidRPr="00F3336F" w:rsidRDefault="005F28B8" w:rsidP="005F28B8">
      <w:pPr>
        <w:pStyle w:val="Pa1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3336F">
        <w:rPr>
          <w:rFonts w:ascii="Times New Roman" w:hAnsi="Times New Roman"/>
          <w:color w:val="000000"/>
          <w:sz w:val="28"/>
          <w:szCs w:val="28"/>
        </w:rPr>
        <w:t xml:space="preserve">Uzasadnia, dlaczego warto być posłusznym. </w:t>
      </w:r>
    </w:p>
    <w:p w:rsidR="005F28B8" w:rsidRPr="00F3336F" w:rsidRDefault="005F28B8" w:rsidP="005F28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color w:val="000000"/>
          <w:sz w:val="28"/>
          <w:szCs w:val="28"/>
        </w:rPr>
        <w:t>Wymienia, na czym polega posłuszeństwo Bogu w codziennym życiu.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potrzebę zmieniania świata dokoła siebie.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że przemianę świata należy zacząć od siebie.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Wyjaśnia, dlaczego człowiek powinien zwyciężać zło dobrem.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Pokazuje znaczenie dobra w codziennym życiu.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 xml:space="preserve">Dostrzega przejawy fałszywej nauki we współczesnym świecie. </w:t>
      </w:r>
    </w:p>
    <w:p w:rsidR="005F28B8" w:rsidRPr="00F3336F" w:rsidRDefault="005F28B8" w:rsidP="005F2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336F">
        <w:rPr>
          <w:rFonts w:ascii="Times New Roman" w:hAnsi="Times New Roman" w:cs="Times New Roman"/>
          <w:sz w:val="28"/>
          <w:szCs w:val="28"/>
        </w:rPr>
        <w:t>Wyjaśnia, na czym polegało głoszenie zdrowej nauki przez</w:t>
      </w:r>
      <w:r w:rsidRPr="00F3336F">
        <w:rPr>
          <w:rFonts w:ascii="Times New Roman" w:hAnsi="Times New Roman" w:cs="Times New Roman"/>
          <w:sz w:val="28"/>
          <w:szCs w:val="28"/>
        </w:rPr>
        <w:br/>
        <w:t xml:space="preserve">św. Jana z Dukli. </w:t>
      </w:r>
    </w:p>
    <w:p w:rsidR="00E27703" w:rsidRPr="00F3336F" w:rsidRDefault="00E27703" w:rsidP="00577566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E27703" w:rsidRPr="00F3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dine401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81C"/>
    <w:multiLevelType w:val="hybridMultilevel"/>
    <w:tmpl w:val="68C49656"/>
    <w:lvl w:ilvl="0" w:tplc="6C7C686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6C"/>
    <w:rsid w:val="00322344"/>
    <w:rsid w:val="003E528F"/>
    <w:rsid w:val="004E05C8"/>
    <w:rsid w:val="00577566"/>
    <w:rsid w:val="00590573"/>
    <w:rsid w:val="005E276C"/>
    <w:rsid w:val="005F28B8"/>
    <w:rsid w:val="0068497B"/>
    <w:rsid w:val="009D65FC"/>
    <w:rsid w:val="00E27703"/>
    <w:rsid w:val="00F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6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76C"/>
    <w:pPr>
      <w:autoSpaceDE w:val="0"/>
      <w:autoSpaceDN w:val="0"/>
      <w:adjustRightInd w:val="0"/>
      <w:spacing w:after="0" w:line="240" w:lineRule="auto"/>
    </w:pPr>
    <w:rPr>
      <w:rFonts w:ascii="Aldine401EU" w:eastAsia="Calibri" w:hAnsi="Aldine401EU" w:cs="Aldine401EU"/>
      <w:color w:val="000000"/>
      <w:sz w:val="24"/>
      <w:szCs w:val="24"/>
      <w:lang w:eastAsia="pl-PL"/>
    </w:rPr>
  </w:style>
  <w:style w:type="character" w:customStyle="1" w:styleId="A14">
    <w:name w:val="A14"/>
    <w:uiPriority w:val="99"/>
    <w:rsid w:val="005E276C"/>
    <w:rPr>
      <w:rFonts w:cs="Aldine401EU"/>
      <w:color w:val="000000"/>
    </w:rPr>
  </w:style>
  <w:style w:type="paragraph" w:styleId="Akapitzlist">
    <w:name w:val="List Paragraph"/>
    <w:basedOn w:val="Normalny"/>
    <w:uiPriority w:val="99"/>
    <w:qFormat/>
    <w:rsid w:val="005E276C"/>
    <w:pPr>
      <w:ind w:left="720"/>
    </w:pPr>
  </w:style>
  <w:style w:type="paragraph" w:customStyle="1" w:styleId="Pa19">
    <w:name w:val="Pa19"/>
    <w:basedOn w:val="Default"/>
    <w:next w:val="Default"/>
    <w:uiPriority w:val="99"/>
    <w:rsid w:val="005E276C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6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76C"/>
    <w:pPr>
      <w:autoSpaceDE w:val="0"/>
      <w:autoSpaceDN w:val="0"/>
      <w:adjustRightInd w:val="0"/>
      <w:spacing w:after="0" w:line="240" w:lineRule="auto"/>
    </w:pPr>
    <w:rPr>
      <w:rFonts w:ascii="Aldine401EU" w:eastAsia="Calibri" w:hAnsi="Aldine401EU" w:cs="Aldine401EU"/>
      <w:color w:val="000000"/>
      <w:sz w:val="24"/>
      <w:szCs w:val="24"/>
      <w:lang w:eastAsia="pl-PL"/>
    </w:rPr>
  </w:style>
  <w:style w:type="character" w:customStyle="1" w:styleId="A14">
    <w:name w:val="A14"/>
    <w:uiPriority w:val="99"/>
    <w:rsid w:val="005E276C"/>
    <w:rPr>
      <w:rFonts w:cs="Aldine401EU"/>
      <w:color w:val="000000"/>
    </w:rPr>
  </w:style>
  <w:style w:type="paragraph" w:styleId="Akapitzlist">
    <w:name w:val="List Paragraph"/>
    <w:basedOn w:val="Normalny"/>
    <w:uiPriority w:val="99"/>
    <w:qFormat/>
    <w:rsid w:val="005E276C"/>
    <w:pPr>
      <w:ind w:left="720"/>
    </w:pPr>
  </w:style>
  <w:style w:type="paragraph" w:customStyle="1" w:styleId="Pa19">
    <w:name w:val="Pa19"/>
    <w:basedOn w:val="Default"/>
    <w:next w:val="Default"/>
    <w:uiPriority w:val="99"/>
    <w:rsid w:val="005E276C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</dc:creator>
  <cp:lastModifiedBy>iwonat</cp:lastModifiedBy>
  <cp:revision>2</cp:revision>
  <dcterms:created xsi:type="dcterms:W3CDTF">2015-11-23T16:07:00Z</dcterms:created>
  <dcterms:modified xsi:type="dcterms:W3CDTF">2015-11-23T16:07:00Z</dcterms:modified>
</cp:coreProperties>
</file>